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B18B9" w14:textId="118384C0" w:rsidR="0038310D" w:rsidRDefault="0038310D" w:rsidP="0038310D">
      <w:pPr>
        <w:pStyle w:val="1"/>
        <w:tabs>
          <w:tab w:val="left" w:pos="7797"/>
        </w:tabs>
        <w:spacing w:before="73" w:line="242" w:lineRule="auto"/>
        <w:ind w:left="26" w:right="85" w:hanging="26"/>
        <w:jc w:val="center"/>
      </w:pPr>
      <w:bookmarkStart w:id="0" w:name="_GoBack"/>
      <w:bookmarkEnd w:id="0"/>
      <w:r>
        <w:t>AL-</w:t>
      </w:r>
      <w:proofErr w:type="gramStart"/>
      <w:r>
        <w:t xml:space="preserve">FARABI </w:t>
      </w:r>
      <w:r>
        <w:rPr>
          <w:spacing w:val="-67"/>
        </w:rPr>
        <w:t xml:space="preserve"> </w:t>
      </w:r>
      <w:r>
        <w:t>KAZAKH</w:t>
      </w:r>
      <w:proofErr w:type="gramEnd"/>
      <w:r>
        <w:t xml:space="preserve"> NATIONAL UNIVERSITY</w:t>
      </w:r>
    </w:p>
    <w:p w14:paraId="32A28820" w14:textId="34130AED" w:rsidR="000A4D98" w:rsidRDefault="00A109DE" w:rsidP="0038310D">
      <w:pPr>
        <w:pStyle w:val="1"/>
        <w:tabs>
          <w:tab w:val="left" w:pos="7797"/>
        </w:tabs>
        <w:spacing w:before="73" w:line="242" w:lineRule="auto"/>
        <w:ind w:left="26" w:right="85" w:hanging="26"/>
        <w:jc w:val="center"/>
      </w:pPr>
      <w:r>
        <w:t>Faculty</w:t>
      </w:r>
      <w:r>
        <w:rPr>
          <w:spacing w:val="-4"/>
        </w:rPr>
        <w:t xml:space="preserve"> </w:t>
      </w:r>
      <w:r>
        <w:t xml:space="preserve">of </w:t>
      </w:r>
      <w:r w:rsidR="0038310D">
        <w:t>B</w:t>
      </w:r>
      <w:r>
        <w:t>iology and</w:t>
      </w:r>
      <w:r>
        <w:rPr>
          <w:spacing w:val="-1"/>
        </w:rPr>
        <w:t xml:space="preserve"> </w:t>
      </w:r>
      <w:r w:rsidR="0038310D">
        <w:rPr>
          <w:spacing w:val="-1"/>
        </w:rPr>
        <w:t>B</w:t>
      </w:r>
      <w:r>
        <w:t>iotechnology</w:t>
      </w:r>
    </w:p>
    <w:p w14:paraId="204D151C" w14:textId="674A3A53" w:rsidR="000A4D98" w:rsidRDefault="00A109DE" w:rsidP="0038310D">
      <w:pPr>
        <w:tabs>
          <w:tab w:val="left" w:pos="7797"/>
        </w:tabs>
        <w:spacing w:line="318" w:lineRule="exact"/>
        <w:ind w:left="26" w:right="85" w:hanging="26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 w:rsidR="0038310D">
        <w:rPr>
          <w:b/>
          <w:spacing w:val="-4"/>
          <w:sz w:val="28"/>
        </w:rPr>
        <w:t>B</w:t>
      </w:r>
      <w:r>
        <w:rPr>
          <w:b/>
          <w:sz w:val="28"/>
        </w:rPr>
        <w:t>iotechnology</w:t>
      </w:r>
    </w:p>
    <w:p w14:paraId="4078BB7E" w14:textId="77777777" w:rsidR="00C658AE" w:rsidRDefault="00C658AE" w:rsidP="00C658AE">
      <w:pPr>
        <w:pStyle w:val="Default"/>
        <w:jc w:val="center"/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Department of Molecular Biology and Genetics</w:t>
      </w:r>
    </w:p>
    <w:p w14:paraId="482F92B6" w14:textId="77777777" w:rsidR="000A4D98" w:rsidRDefault="000A4D98" w:rsidP="0038310D">
      <w:pPr>
        <w:pStyle w:val="a3"/>
        <w:tabs>
          <w:tab w:val="left" w:pos="7797"/>
        </w:tabs>
        <w:ind w:left="26" w:right="85" w:hanging="26"/>
        <w:rPr>
          <w:b/>
          <w:sz w:val="30"/>
        </w:rPr>
      </w:pPr>
    </w:p>
    <w:p w14:paraId="641C2B27" w14:textId="77777777" w:rsidR="000A4D98" w:rsidRDefault="000A4D98" w:rsidP="0038310D">
      <w:pPr>
        <w:pStyle w:val="a3"/>
        <w:tabs>
          <w:tab w:val="left" w:pos="7797"/>
        </w:tabs>
        <w:ind w:left="26" w:right="85" w:hanging="26"/>
        <w:rPr>
          <w:b/>
          <w:sz w:val="30"/>
        </w:rPr>
      </w:pPr>
    </w:p>
    <w:p w14:paraId="27B06B9C" w14:textId="77777777" w:rsidR="000A4D98" w:rsidRDefault="000A4D98" w:rsidP="0038310D">
      <w:pPr>
        <w:pStyle w:val="a3"/>
        <w:tabs>
          <w:tab w:val="left" w:pos="7797"/>
        </w:tabs>
        <w:ind w:left="26" w:right="85" w:hanging="26"/>
        <w:rPr>
          <w:b/>
          <w:sz w:val="30"/>
        </w:rPr>
      </w:pPr>
    </w:p>
    <w:p w14:paraId="361CFD7D" w14:textId="77777777" w:rsidR="000A4D98" w:rsidRDefault="000A4D98" w:rsidP="0038310D">
      <w:pPr>
        <w:pStyle w:val="a3"/>
        <w:tabs>
          <w:tab w:val="left" w:pos="7797"/>
        </w:tabs>
        <w:ind w:left="26" w:right="85" w:hanging="26"/>
        <w:rPr>
          <w:b/>
          <w:sz w:val="30"/>
        </w:rPr>
      </w:pPr>
    </w:p>
    <w:p w14:paraId="113578A2" w14:textId="65754034" w:rsidR="000A4D98" w:rsidRDefault="000A4D98" w:rsidP="0038310D">
      <w:pPr>
        <w:pStyle w:val="a3"/>
        <w:tabs>
          <w:tab w:val="left" w:pos="7797"/>
        </w:tabs>
        <w:ind w:right="85"/>
        <w:rPr>
          <w:b/>
          <w:sz w:val="30"/>
        </w:rPr>
      </w:pPr>
    </w:p>
    <w:p w14:paraId="5E2CF12B" w14:textId="77777777" w:rsidR="0038310D" w:rsidRDefault="0038310D" w:rsidP="0038310D">
      <w:pPr>
        <w:pStyle w:val="a3"/>
        <w:tabs>
          <w:tab w:val="left" w:pos="7797"/>
        </w:tabs>
        <w:ind w:right="85"/>
        <w:rPr>
          <w:b/>
          <w:sz w:val="30"/>
        </w:rPr>
      </w:pPr>
    </w:p>
    <w:p w14:paraId="4B61989F" w14:textId="77777777" w:rsidR="000A4D98" w:rsidRDefault="000A4D98" w:rsidP="0038310D">
      <w:pPr>
        <w:pStyle w:val="a3"/>
        <w:tabs>
          <w:tab w:val="left" w:pos="7797"/>
        </w:tabs>
        <w:ind w:right="85"/>
        <w:rPr>
          <w:b/>
          <w:sz w:val="30"/>
        </w:rPr>
      </w:pPr>
    </w:p>
    <w:p w14:paraId="68326EA8" w14:textId="7D2CD622" w:rsidR="0038310D" w:rsidRDefault="0038310D" w:rsidP="0038310D">
      <w:pPr>
        <w:pStyle w:val="Default"/>
        <w:jc w:val="center"/>
        <w:rPr>
          <w:b/>
          <w:bCs/>
          <w:sz w:val="28"/>
          <w:szCs w:val="28"/>
          <w:lang w:val="en-US"/>
        </w:rPr>
      </w:pPr>
      <w:r w:rsidRPr="002C7839">
        <w:rPr>
          <w:b/>
          <w:bCs/>
          <w:sz w:val="28"/>
          <w:szCs w:val="28"/>
          <w:lang w:val="en-US"/>
        </w:rPr>
        <w:t>Final exam program for the discipline</w:t>
      </w:r>
    </w:p>
    <w:p w14:paraId="3C1FDC8C" w14:textId="77777777" w:rsidR="0038310D" w:rsidRPr="002C7839" w:rsidRDefault="0038310D" w:rsidP="0038310D">
      <w:pPr>
        <w:pStyle w:val="Default"/>
        <w:jc w:val="center"/>
        <w:rPr>
          <w:b/>
          <w:bCs/>
          <w:sz w:val="28"/>
          <w:szCs w:val="28"/>
          <w:lang w:val="en-US"/>
        </w:rPr>
      </w:pPr>
    </w:p>
    <w:p w14:paraId="1A16D118" w14:textId="12A2FFAD" w:rsidR="0038310D" w:rsidRDefault="004D7861" w:rsidP="0038310D">
      <w:pPr>
        <w:pStyle w:val="a3"/>
        <w:tabs>
          <w:tab w:val="left" w:pos="7797"/>
        </w:tabs>
        <w:ind w:right="85"/>
        <w:jc w:val="center"/>
      </w:pPr>
      <w:r w:rsidRPr="004D7861">
        <w:t xml:space="preserve">OB 2212 </w:t>
      </w:r>
      <w:r w:rsidR="0038310D">
        <w:t>“</w:t>
      </w:r>
      <w:r w:rsidRPr="004D7861">
        <w:t>Basic of Biotechnology</w:t>
      </w:r>
      <w:r w:rsidR="0038310D">
        <w:t>” /</w:t>
      </w:r>
    </w:p>
    <w:p w14:paraId="0E3F33A5" w14:textId="256026D6" w:rsidR="000A4D98" w:rsidRDefault="0038310D" w:rsidP="0038310D">
      <w:pPr>
        <w:pStyle w:val="a3"/>
        <w:tabs>
          <w:tab w:val="left" w:pos="7797"/>
        </w:tabs>
        <w:ind w:right="85"/>
        <w:jc w:val="center"/>
      </w:pPr>
      <w:r>
        <w:t>“</w:t>
      </w:r>
      <w:r w:rsidR="004D7861" w:rsidRPr="004D7861">
        <w:t>6B05101 - Biological Engineering</w:t>
      </w:r>
      <w:r>
        <w:t>”</w:t>
      </w:r>
    </w:p>
    <w:p w14:paraId="29AD085A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6E261C24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47127ACD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2AFDEFB4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6AE18F13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6A3ABF11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6AC0D00E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01FAA3F9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4A2832A4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032BAB3D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3D55034D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016C6709" w14:textId="77777777" w:rsidR="000A4D98" w:rsidRDefault="000A4D98" w:rsidP="0038310D">
      <w:pPr>
        <w:pStyle w:val="a3"/>
        <w:tabs>
          <w:tab w:val="left" w:pos="7797"/>
        </w:tabs>
        <w:ind w:right="85"/>
        <w:rPr>
          <w:sz w:val="30"/>
        </w:rPr>
      </w:pPr>
    </w:p>
    <w:p w14:paraId="36B98861" w14:textId="77777777" w:rsidR="000A4D98" w:rsidRDefault="000A4D98">
      <w:pPr>
        <w:pStyle w:val="a3"/>
        <w:rPr>
          <w:sz w:val="30"/>
        </w:rPr>
      </w:pPr>
    </w:p>
    <w:p w14:paraId="06B1CF5A" w14:textId="77777777" w:rsidR="000A4D98" w:rsidRDefault="000A4D98">
      <w:pPr>
        <w:pStyle w:val="a3"/>
        <w:rPr>
          <w:sz w:val="30"/>
        </w:rPr>
      </w:pPr>
    </w:p>
    <w:p w14:paraId="6E6C7407" w14:textId="77777777" w:rsidR="000A4D98" w:rsidRDefault="000A4D98">
      <w:pPr>
        <w:pStyle w:val="a3"/>
        <w:rPr>
          <w:sz w:val="30"/>
        </w:rPr>
      </w:pPr>
    </w:p>
    <w:p w14:paraId="51AC238F" w14:textId="77777777" w:rsidR="000A4D98" w:rsidRDefault="000A4D98">
      <w:pPr>
        <w:pStyle w:val="a3"/>
        <w:rPr>
          <w:sz w:val="30"/>
        </w:rPr>
      </w:pPr>
    </w:p>
    <w:p w14:paraId="53DCF7E5" w14:textId="77777777" w:rsidR="000A4D98" w:rsidRDefault="000A4D98">
      <w:pPr>
        <w:pStyle w:val="a3"/>
        <w:rPr>
          <w:sz w:val="30"/>
        </w:rPr>
      </w:pPr>
    </w:p>
    <w:p w14:paraId="5F1EE8F3" w14:textId="77777777" w:rsidR="000A4D98" w:rsidRDefault="000A4D98">
      <w:pPr>
        <w:pStyle w:val="a3"/>
        <w:rPr>
          <w:sz w:val="30"/>
        </w:rPr>
      </w:pPr>
    </w:p>
    <w:p w14:paraId="3FDBAD89" w14:textId="77777777" w:rsidR="000A4D98" w:rsidRDefault="000A4D98">
      <w:pPr>
        <w:pStyle w:val="a3"/>
        <w:rPr>
          <w:sz w:val="30"/>
        </w:rPr>
      </w:pPr>
    </w:p>
    <w:p w14:paraId="699D32E4" w14:textId="2D5CCCFD" w:rsidR="000A4D98" w:rsidRDefault="000A4D98">
      <w:pPr>
        <w:pStyle w:val="a3"/>
        <w:rPr>
          <w:sz w:val="30"/>
        </w:rPr>
      </w:pPr>
    </w:p>
    <w:p w14:paraId="5C30CF7D" w14:textId="77777777" w:rsidR="0038310D" w:rsidRDefault="0038310D">
      <w:pPr>
        <w:pStyle w:val="a3"/>
        <w:rPr>
          <w:sz w:val="30"/>
        </w:rPr>
      </w:pPr>
    </w:p>
    <w:p w14:paraId="4EB631AA" w14:textId="77777777" w:rsidR="000A4D98" w:rsidRDefault="000A4D98">
      <w:pPr>
        <w:pStyle w:val="a3"/>
        <w:rPr>
          <w:sz w:val="30"/>
        </w:rPr>
      </w:pPr>
    </w:p>
    <w:p w14:paraId="3E9C229F" w14:textId="77777777" w:rsidR="000A4D98" w:rsidRDefault="000A4D98">
      <w:pPr>
        <w:pStyle w:val="a3"/>
        <w:rPr>
          <w:sz w:val="30"/>
        </w:rPr>
      </w:pPr>
    </w:p>
    <w:p w14:paraId="06E8FBC4" w14:textId="77777777" w:rsidR="000A4D98" w:rsidRDefault="000A4D98">
      <w:pPr>
        <w:pStyle w:val="a3"/>
        <w:rPr>
          <w:sz w:val="30"/>
        </w:rPr>
      </w:pPr>
    </w:p>
    <w:p w14:paraId="330F450D" w14:textId="77777777" w:rsidR="000A4D98" w:rsidRDefault="000A4D98">
      <w:pPr>
        <w:pStyle w:val="a3"/>
        <w:rPr>
          <w:sz w:val="30"/>
        </w:rPr>
      </w:pPr>
    </w:p>
    <w:p w14:paraId="6BD8DC10" w14:textId="77777777" w:rsidR="000A4D98" w:rsidRDefault="000A4D98">
      <w:pPr>
        <w:pStyle w:val="a3"/>
        <w:spacing w:before="11"/>
        <w:rPr>
          <w:sz w:val="31"/>
        </w:rPr>
      </w:pPr>
    </w:p>
    <w:p w14:paraId="1F9D8D46" w14:textId="6A4E9D02" w:rsidR="000A4D98" w:rsidRDefault="00A109DE" w:rsidP="001A3933">
      <w:pPr>
        <w:pStyle w:val="a3"/>
        <w:ind w:left="2066" w:right="2063"/>
        <w:jc w:val="center"/>
        <w:sectPr w:rsidR="000A4D98" w:rsidSect="00AD655A">
          <w:type w:val="continuous"/>
          <w:pgSz w:w="11910" w:h="17340"/>
          <w:pgMar w:top="1418" w:right="851" w:bottom="1418" w:left="1701" w:header="720" w:footer="720" w:gutter="0"/>
          <w:cols w:space="720"/>
        </w:sectPr>
      </w:pPr>
      <w:r>
        <w:t>202</w:t>
      </w:r>
      <w:r w:rsidR="001A3933">
        <w:t>2</w:t>
      </w:r>
      <w:r>
        <w:t xml:space="preserve"> </w:t>
      </w:r>
    </w:p>
    <w:p w14:paraId="7A418B2C" w14:textId="1B3E20EB" w:rsidR="000A4D98" w:rsidRDefault="00A109DE" w:rsidP="0038310D">
      <w:pPr>
        <w:pStyle w:val="a3"/>
        <w:spacing w:before="68"/>
        <w:ind w:right="103"/>
        <w:jc w:val="both"/>
      </w:pPr>
      <w:r>
        <w:lastRenderedPageBreak/>
        <w:t>The program of the final exam of the discipline "</w:t>
      </w:r>
      <w:r w:rsidR="00613F7D" w:rsidRPr="004D7861">
        <w:t>Basic of Biotechnology</w:t>
      </w:r>
      <w:r>
        <w:t>" specialty</w:t>
      </w:r>
      <w:r>
        <w:rPr>
          <w:spacing w:val="1"/>
        </w:rPr>
        <w:t xml:space="preserve"> </w:t>
      </w:r>
      <w:r>
        <w:t>"</w:t>
      </w:r>
      <w:r w:rsidR="00613F7D" w:rsidRPr="004D7861">
        <w:t>6B05101 - Biological Engineering</w:t>
      </w:r>
      <w:r>
        <w:t>"</w:t>
      </w:r>
      <w:r>
        <w:rPr>
          <w:spacing w:val="1"/>
        </w:rPr>
        <w:t xml:space="preserve"> </w:t>
      </w:r>
      <w:r>
        <w:t>was compiled by</w:t>
      </w:r>
      <w:r>
        <w:rPr>
          <w:spacing w:val="1"/>
        </w:rPr>
        <w:t xml:space="preserve"> </w:t>
      </w:r>
      <w:r w:rsidR="00613F7D">
        <w:rPr>
          <w:spacing w:val="1"/>
        </w:rPr>
        <w:t>Ph.D., A</w:t>
      </w:r>
      <w:r w:rsidR="00FD3BE1">
        <w:rPr>
          <w:spacing w:val="1"/>
        </w:rPr>
        <w:t xml:space="preserve">cting </w:t>
      </w:r>
      <w:r w:rsidR="00613F7D">
        <w:rPr>
          <w:spacing w:val="1"/>
        </w:rPr>
        <w:t>P</w:t>
      </w:r>
      <w:r w:rsidR="00FD3BE1">
        <w:rPr>
          <w:spacing w:val="1"/>
        </w:rPr>
        <w:t xml:space="preserve">rofessor </w:t>
      </w:r>
      <w:proofErr w:type="spellStart"/>
      <w:r w:rsidR="00FD3BE1">
        <w:rPr>
          <w:spacing w:val="-1"/>
        </w:rPr>
        <w:t>Akimbekov</w:t>
      </w:r>
      <w:proofErr w:type="spellEnd"/>
      <w:r w:rsidR="00FD3BE1">
        <w:rPr>
          <w:spacing w:val="-1"/>
        </w:rPr>
        <w:t xml:space="preserve"> N.S.</w:t>
      </w:r>
      <w:r w:rsidR="00613F7D">
        <w:rPr>
          <w:spacing w:val="-1"/>
        </w:rPr>
        <w:t>;</w:t>
      </w:r>
      <w:r w:rsidR="00613F7D" w:rsidRPr="00613F7D">
        <w:t xml:space="preserve"> </w:t>
      </w:r>
      <w:r w:rsidR="00613F7D" w:rsidRPr="00613F7D">
        <w:rPr>
          <w:spacing w:val="-1"/>
        </w:rPr>
        <w:t xml:space="preserve">Ph.D., Associate Professor </w:t>
      </w:r>
      <w:proofErr w:type="spellStart"/>
      <w:r w:rsidR="00613F7D" w:rsidRPr="00613F7D">
        <w:rPr>
          <w:spacing w:val="-1"/>
        </w:rPr>
        <w:t>Turasheva</w:t>
      </w:r>
      <w:proofErr w:type="spellEnd"/>
      <w:r w:rsidR="00613F7D" w:rsidRPr="00613F7D">
        <w:rPr>
          <w:spacing w:val="-1"/>
        </w:rPr>
        <w:t xml:space="preserve"> S.K.</w:t>
      </w:r>
      <w:r w:rsidR="00613F7D">
        <w:rPr>
          <w:spacing w:val="-1"/>
        </w:rPr>
        <w:t>;</w:t>
      </w:r>
      <w:r w:rsidR="00613F7D" w:rsidRPr="00613F7D">
        <w:rPr>
          <w:spacing w:val="-1"/>
        </w:rPr>
        <w:t xml:space="preserve"> Ph.D., Associate Professor </w:t>
      </w:r>
      <w:proofErr w:type="spellStart"/>
      <w:r w:rsidR="00613F7D" w:rsidRPr="00613F7D">
        <w:rPr>
          <w:spacing w:val="-1"/>
        </w:rPr>
        <w:t>Amirova</w:t>
      </w:r>
      <w:proofErr w:type="spellEnd"/>
      <w:r w:rsidR="00613F7D" w:rsidRPr="00613F7D">
        <w:rPr>
          <w:spacing w:val="-1"/>
        </w:rPr>
        <w:t xml:space="preserve"> A.K.</w:t>
      </w:r>
    </w:p>
    <w:p w14:paraId="3F850188" w14:textId="4984D7C4" w:rsidR="000A4D98" w:rsidRDefault="000A4D98" w:rsidP="0038310D">
      <w:pPr>
        <w:pStyle w:val="a3"/>
        <w:spacing w:before="1"/>
      </w:pPr>
    </w:p>
    <w:p w14:paraId="08566787" w14:textId="77777777" w:rsidR="0038310D" w:rsidRDefault="0038310D" w:rsidP="0038310D">
      <w:pPr>
        <w:pStyle w:val="a3"/>
        <w:spacing w:before="1"/>
      </w:pPr>
    </w:p>
    <w:p w14:paraId="6C98A3A2" w14:textId="6446A8D2" w:rsidR="000A4D98" w:rsidRDefault="00A109DE" w:rsidP="0038310D">
      <w:pPr>
        <w:pStyle w:val="a3"/>
        <w:ind w:right="85"/>
      </w:pPr>
      <w:r>
        <w:t xml:space="preserve">Reviewed and approved at the meeting of the </w:t>
      </w:r>
      <w:r w:rsidR="0038310D">
        <w:t>D</w:t>
      </w:r>
      <w:r>
        <w:t xml:space="preserve">epartment of </w:t>
      </w:r>
      <w:r w:rsidR="0038310D">
        <w:t>B</w:t>
      </w:r>
      <w:r>
        <w:t>iotechnology</w:t>
      </w:r>
      <w:r w:rsidR="00E2348F">
        <w:t xml:space="preserve"> f</w:t>
      </w:r>
      <w:r>
        <w:t>rom</w:t>
      </w:r>
      <w:r>
        <w:rPr>
          <w:spacing w:val="-7"/>
        </w:rPr>
        <w:t xml:space="preserve"> </w:t>
      </w:r>
      <w:r w:rsidR="0038310D">
        <w:rPr>
          <w:spacing w:val="-7"/>
        </w:rPr>
        <w:t>15</w:t>
      </w:r>
      <w:r>
        <w:t>.</w:t>
      </w:r>
      <w:r w:rsidR="0038310D">
        <w:t>02</w:t>
      </w:r>
      <w:r>
        <w:t>.202</w:t>
      </w:r>
      <w:r w:rsidR="0038310D">
        <w:t>2</w:t>
      </w:r>
      <w:r>
        <w:rPr>
          <w:spacing w:val="68"/>
        </w:rPr>
        <w:t xml:space="preserve"> </w:t>
      </w:r>
      <w:r>
        <w:t>Protocol</w:t>
      </w:r>
      <w:r>
        <w:rPr>
          <w:spacing w:val="-1"/>
        </w:rPr>
        <w:t xml:space="preserve"> </w:t>
      </w:r>
      <w:r w:rsidR="0038310D">
        <w:t>No.</w:t>
      </w:r>
      <w:r w:rsidR="00C658AE">
        <w:t>1</w:t>
      </w:r>
      <w:r w:rsidR="0038310D">
        <w:t>0</w:t>
      </w:r>
    </w:p>
    <w:p w14:paraId="36CA66E7" w14:textId="77777777" w:rsidR="000A4D98" w:rsidRDefault="000A4D98" w:rsidP="0038310D">
      <w:pPr>
        <w:pStyle w:val="a3"/>
        <w:spacing w:before="1"/>
        <w:ind w:right="85"/>
      </w:pPr>
    </w:p>
    <w:p w14:paraId="0DDA78DF" w14:textId="14EDE3FC" w:rsidR="000A4D98" w:rsidRDefault="00A109DE" w:rsidP="0038310D">
      <w:pPr>
        <w:pStyle w:val="a3"/>
        <w:tabs>
          <w:tab w:val="left" w:pos="5204"/>
        </w:tabs>
        <w:ind w:right="85"/>
      </w:pPr>
      <w:r>
        <w:t>Head of</w:t>
      </w:r>
      <w:r>
        <w:rPr>
          <w:spacing w:val="-1"/>
        </w:rPr>
        <w:t xml:space="preserve"> </w:t>
      </w:r>
      <w:r>
        <w:t>department</w:t>
      </w:r>
      <w:r>
        <w:rPr>
          <w:u w:val="single"/>
        </w:rPr>
        <w:tab/>
      </w:r>
      <w:r w:rsidR="0038310D">
        <w:rPr>
          <w:u w:val="single"/>
        </w:rPr>
        <w:t xml:space="preserve"> </w:t>
      </w:r>
      <w:proofErr w:type="spellStart"/>
      <w:r w:rsidR="00E2348F" w:rsidRPr="00E2348F">
        <w:t>Kistaubayeva</w:t>
      </w:r>
      <w:proofErr w:type="spellEnd"/>
      <w:r w:rsidR="00E2348F">
        <w:rPr>
          <w:lang w:val="kk-KZ"/>
        </w:rPr>
        <w:t xml:space="preserve"> </w:t>
      </w:r>
      <w:r>
        <w:t>А.</w:t>
      </w:r>
      <w:r w:rsidR="00E2348F">
        <w:t>S</w:t>
      </w:r>
      <w:r>
        <w:t>.</w:t>
      </w:r>
    </w:p>
    <w:p w14:paraId="0B57B53E" w14:textId="3F1529C6" w:rsidR="000A4D98" w:rsidRDefault="000A4D98" w:rsidP="0038310D">
      <w:pPr>
        <w:ind w:right="85"/>
      </w:pPr>
    </w:p>
    <w:p w14:paraId="29F060F4" w14:textId="77777777" w:rsidR="00E2348F" w:rsidRDefault="00E2348F" w:rsidP="0038310D">
      <w:pPr>
        <w:ind w:right="85"/>
      </w:pPr>
    </w:p>
    <w:p w14:paraId="67DAA494" w14:textId="079B2EE4" w:rsidR="00FD2517" w:rsidRDefault="00FD2517" w:rsidP="0038310D">
      <w:pPr>
        <w:ind w:right="85"/>
      </w:pPr>
    </w:p>
    <w:p w14:paraId="67628730" w14:textId="77777777" w:rsidR="00E2348F" w:rsidRDefault="00E2348F" w:rsidP="0038310D">
      <w:pPr>
        <w:ind w:right="85"/>
      </w:pPr>
    </w:p>
    <w:p w14:paraId="6744BBA4" w14:textId="6639998D" w:rsidR="00E2348F" w:rsidRDefault="00E2348F" w:rsidP="00E2348F">
      <w:pPr>
        <w:pStyle w:val="a3"/>
        <w:ind w:right="85"/>
      </w:pPr>
      <w:r>
        <w:t xml:space="preserve">Reviewed and approved at the meeting of the Department of </w:t>
      </w:r>
      <w:r w:rsidRPr="004926AB">
        <w:rPr>
          <w:bCs/>
        </w:rPr>
        <w:t>Molecular Biology and Genetics</w:t>
      </w:r>
      <w:r>
        <w:rPr>
          <w:bCs/>
        </w:rPr>
        <w:t xml:space="preserve"> f</w:t>
      </w:r>
      <w:r>
        <w:t>rom</w:t>
      </w:r>
      <w:r>
        <w:rPr>
          <w:spacing w:val="-7"/>
        </w:rPr>
        <w:t xml:space="preserve"> 1</w:t>
      </w:r>
      <w:r w:rsidR="00C658AE">
        <w:rPr>
          <w:spacing w:val="-7"/>
        </w:rPr>
        <w:t>8</w:t>
      </w:r>
      <w:r>
        <w:t>.02.2022</w:t>
      </w:r>
      <w:r>
        <w:rPr>
          <w:spacing w:val="68"/>
        </w:rPr>
        <w:t xml:space="preserve"> </w:t>
      </w:r>
      <w:r>
        <w:t>Protocol</w:t>
      </w:r>
      <w:r>
        <w:rPr>
          <w:spacing w:val="-1"/>
        </w:rPr>
        <w:t xml:space="preserve"> </w:t>
      </w:r>
      <w:r>
        <w:t>No.</w:t>
      </w:r>
      <w:r w:rsidR="00C658AE">
        <w:t>9</w:t>
      </w:r>
    </w:p>
    <w:p w14:paraId="52DF73CB" w14:textId="77777777" w:rsidR="00E2348F" w:rsidRDefault="00E2348F" w:rsidP="00E2348F">
      <w:pPr>
        <w:pStyle w:val="a3"/>
        <w:spacing w:before="1"/>
        <w:ind w:right="85"/>
      </w:pPr>
    </w:p>
    <w:p w14:paraId="616A1E31" w14:textId="436F30BC" w:rsidR="00E2348F" w:rsidRDefault="00E2348F" w:rsidP="00E2348F">
      <w:pPr>
        <w:pStyle w:val="a3"/>
        <w:tabs>
          <w:tab w:val="left" w:pos="5204"/>
        </w:tabs>
        <w:ind w:right="85"/>
      </w:pPr>
      <w:r>
        <w:t>Head of</w:t>
      </w:r>
      <w:r>
        <w:rPr>
          <w:spacing w:val="-1"/>
        </w:rPr>
        <w:t xml:space="preserve"> </w:t>
      </w:r>
      <w:r>
        <w:t>department</w:t>
      </w:r>
      <w:r>
        <w:rPr>
          <w:u w:val="single"/>
        </w:rPr>
        <w:tab/>
        <w:t xml:space="preserve"> </w:t>
      </w:r>
      <w:proofErr w:type="spellStart"/>
      <w:r w:rsidRPr="00E2348F">
        <w:t>Zhunusbaeva</w:t>
      </w:r>
      <w:proofErr w:type="spellEnd"/>
      <w:r w:rsidRPr="00E2348F">
        <w:t xml:space="preserve"> </w:t>
      </w:r>
      <w:proofErr w:type="spellStart"/>
      <w:r w:rsidRPr="00E2348F">
        <w:t>Zh.K</w:t>
      </w:r>
      <w:proofErr w:type="spellEnd"/>
      <w:r w:rsidRPr="00E2348F">
        <w:t>.</w:t>
      </w:r>
    </w:p>
    <w:p w14:paraId="08613416" w14:textId="77777777" w:rsidR="0038310D" w:rsidRDefault="0038310D" w:rsidP="0038310D">
      <w:pPr>
        <w:ind w:right="85"/>
      </w:pPr>
    </w:p>
    <w:p w14:paraId="7CCE6DA8" w14:textId="49E93CA4" w:rsidR="00FD2517" w:rsidRDefault="00FD2517" w:rsidP="0038310D">
      <w:pPr>
        <w:ind w:right="85"/>
      </w:pPr>
    </w:p>
    <w:p w14:paraId="13C83141" w14:textId="77777777" w:rsidR="00E2348F" w:rsidRDefault="00E2348F" w:rsidP="0038310D">
      <w:pPr>
        <w:ind w:right="85"/>
      </w:pPr>
    </w:p>
    <w:p w14:paraId="565EA2DF" w14:textId="77777777" w:rsidR="00E2348F" w:rsidRDefault="00E2348F" w:rsidP="0038310D">
      <w:pPr>
        <w:ind w:right="85"/>
      </w:pPr>
    </w:p>
    <w:p w14:paraId="0BBCCC41" w14:textId="1444FB27" w:rsidR="00FD2517" w:rsidRDefault="00FD2517" w:rsidP="0038310D">
      <w:pPr>
        <w:pStyle w:val="a3"/>
        <w:ind w:right="85"/>
      </w:pPr>
      <w:r>
        <w:t xml:space="preserve">Reviewed and approved </w:t>
      </w:r>
      <w:r w:rsidRPr="00FD2517">
        <w:t>at the meeting of the methodological Council of</w:t>
      </w:r>
      <w:r>
        <w:t xml:space="preserve"> </w:t>
      </w:r>
      <w:r w:rsidRPr="00FD2517">
        <w:t>the faculty</w:t>
      </w:r>
    </w:p>
    <w:p w14:paraId="6D3E8D24" w14:textId="283B3BA3" w:rsidR="00FD2517" w:rsidRDefault="00FD2517" w:rsidP="0038310D">
      <w:pPr>
        <w:pStyle w:val="a3"/>
        <w:ind w:right="85"/>
      </w:pPr>
      <w:r>
        <w:t>From</w:t>
      </w:r>
      <w:r>
        <w:rPr>
          <w:spacing w:val="-7"/>
        </w:rPr>
        <w:t xml:space="preserve"> </w:t>
      </w:r>
      <w:r>
        <w:t>1</w:t>
      </w:r>
      <w:r w:rsidR="0038310D">
        <w:t>8</w:t>
      </w:r>
      <w:r>
        <w:t>.</w:t>
      </w:r>
      <w:r w:rsidR="0038310D">
        <w:t>02</w:t>
      </w:r>
      <w:r>
        <w:t>.202</w:t>
      </w:r>
      <w:r w:rsidR="0038310D">
        <w:t>2</w:t>
      </w:r>
      <w:r>
        <w:rPr>
          <w:spacing w:val="68"/>
        </w:rPr>
        <w:t xml:space="preserve"> </w:t>
      </w:r>
      <w:r>
        <w:t>Protocol</w:t>
      </w:r>
      <w:r>
        <w:rPr>
          <w:spacing w:val="-1"/>
        </w:rPr>
        <w:t xml:space="preserve"> </w:t>
      </w:r>
      <w:r w:rsidR="0038310D">
        <w:rPr>
          <w:spacing w:val="-1"/>
        </w:rPr>
        <w:t>No.9</w:t>
      </w:r>
    </w:p>
    <w:p w14:paraId="13B98D46" w14:textId="77777777" w:rsidR="00FD2517" w:rsidRDefault="00FD2517" w:rsidP="0038310D">
      <w:pPr>
        <w:pStyle w:val="a3"/>
        <w:spacing w:before="1"/>
        <w:ind w:right="85"/>
      </w:pPr>
    </w:p>
    <w:p w14:paraId="25159E40" w14:textId="77777777" w:rsidR="00FD2517" w:rsidRDefault="00FD2517" w:rsidP="0038310D">
      <w:pPr>
        <w:pStyle w:val="a3"/>
        <w:tabs>
          <w:tab w:val="left" w:pos="5204"/>
        </w:tabs>
        <w:ind w:right="85"/>
      </w:pPr>
      <w:r w:rsidRPr="00FD2517">
        <w:t xml:space="preserve">Chairman of the methodological </w:t>
      </w:r>
    </w:p>
    <w:p w14:paraId="506D7F2F" w14:textId="74DCF47C" w:rsidR="00FD2517" w:rsidRDefault="00FD2517" w:rsidP="0038310D">
      <w:pPr>
        <w:pStyle w:val="a3"/>
        <w:tabs>
          <w:tab w:val="left" w:pos="5204"/>
        </w:tabs>
        <w:ind w:right="85"/>
      </w:pPr>
      <w:r w:rsidRPr="00FD2517">
        <w:t xml:space="preserve">Council of the </w:t>
      </w:r>
      <w:proofErr w:type="gramStart"/>
      <w:r w:rsidRPr="00FD2517">
        <w:t>faculty</w:t>
      </w:r>
      <w:r>
        <w:t xml:space="preserve">  </w:t>
      </w:r>
      <w:r>
        <w:rPr>
          <w:u w:val="single"/>
        </w:rPr>
        <w:tab/>
      </w:r>
      <w:proofErr w:type="gramEnd"/>
      <w:r>
        <w:rPr>
          <w:u w:val="single"/>
        </w:rPr>
        <w:t xml:space="preserve"> </w:t>
      </w:r>
      <w:r w:rsidR="0038310D">
        <w:rPr>
          <w:u w:val="single"/>
        </w:rPr>
        <w:t xml:space="preserve"> </w:t>
      </w:r>
      <w:proofErr w:type="spellStart"/>
      <w:r>
        <w:t>Аsrandina</w:t>
      </w:r>
      <w:proofErr w:type="spellEnd"/>
      <w:r w:rsidR="0038310D">
        <w:t xml:space="preserve"> </w:t>
      </w:r>
      <w:proofErr w:type="spellStart"/>
      <w:r w:rsidR="00A109DE">
        <w:t>S</w:t>
      </w:r>
      <w:r>
        <w:t>.</w:t>
      </w:r>
      <w:r w:rsidR="00A109DE">
        <w:t>Sh</w:t>
      </w:r>
      <w:proofErr w:type="spellEnd"/>
      <w:r w:rsidR="0038310D">
        <w:t>.</w:t>
      </w:r>
    </w:p>
    <w:p w14:paraId="13B5163A" w14:textId="77777777" w:rsidR="00FD2517" w:rsidRDefault="00FD2517" w:rsidP="0038310D">
      <w:pPr>
        <w:ind w:right="85"/>
      </w:pPr>
    </w:p>
    <w:p w14:paraId="252274FB" w14:textId="3563C7E8" w:rsidR="00FD2517" w:rsidRDefault="00FD2517" w:rsidP="0038310D">
      <w:pPr>
        <w:ind w:right="85"/>
      </w:pPr>
    </w:p>
    <w:p w14:paraId="4FF8E6B9" w14:textId="1AB82013" w:rsidR="00A109DE" w:rsidRDefault="00A109DE" w:rsidP="00FD2517"/>
    <w:p w14:paraId="24B33CB7" w14:textId="0B2CFAB8" w:rsidR="00A109DE" w:rsidRDefault="00A109DE" w:rsidP="00FD2517"/>
    <w:p w14:paraId="579B2E33" w14:textId="77482DB2" w:rsidR="00A109DE" w:rsidRDefault="00A109DE" w:rsidP="00FD2517"/>
    <w:p w14:paraId="270DF755" w14:textId="5DD6407C" w:rsidR="00A109DE" w:rsidRDefault="00A109DE" w:rsidP="00FD2517"/>
    <w:p w14:paraId="7F74AF42" w14:textId="3A746B7E" w:rsidR="00A109DE" w:rsidRDefault="00A109DE" w:rsidP="00FD2517"/>
    <w:p w14:paraId="1F4C85A3" w14:textId="55AF6EEB" w:rsidR="00A109DE" w:rsidRDefault="00A109DE" w:rsidP="00FD2517"/>
    <w:p w14:paraId="463F09C2" w14:textId="7B662FE3" w:rsidR="00A109DE" w:rsidRDefault="00A109DE" w:rsidP="00FD2517"/>
    <w:p w14:paraId="1A48248F" w14:textId="5CAF369F" w:rsidR="00A109DE" w:rsidRDefault="00A109DE" w:rsidP="00FD2517"/>
    <w:p w14:paraId="48CF6633" w14:textId="579096B5" w:rsidR="00A109DE" w:rsidRDefault="00A109DE" w:rsidP="00FD2517"/>
    <w:p w14:paraId="60F271F9" w14:textId="500B3D97" w:rsidR="00A109DE" w:rsidRDefault="00A109DE" w:rsidP="00FD2517"/>
    <w:p w14:paraId="5A46A56B" w14:textId="6344D25C" w:rsidR="00A109DE" w:rsidRDefault="00A109DE" w:rsidP="00FD2517"/>
    <w:p w14:paraId="6247011D" w14:textId="5902B2BD" w:rsidR="00A109DE" w:rsidRDefault="00A109DE" w:rsidP="00FD2517"/>
    <w:p w14:paraId="578FEA81" w14:textId="47243BA4" w:rsidR="00A109DE" w:rsidRDefault="00A109DE" w:rsidP="00FD2517"/>
    <w:p w14:paraId="5410E82E" w14:textId="27A8123E" w:rsidR="00A109DE" w:rsidRDefault="00A109DE" w:rsidP="00FD2517"/>
    <w:p w14:paraId="75D08CB7" w14:textId="5CB35186" w:rsidR="00A109DE" w:rsidRDefault="00A109DE" w:rsidP="00FD2517"/>
    <w:p w14:paraId="664B640F" w14:textId="754A803E" w:rsidR="00A109DE" w:rsidRDefault="00A109DE" w:rsidP="00FD2517"/>
    <w:p w14:paraId="4626C0D6" w14:textId="57C0A463" w:rsidR="00A109DE" w:rsidRDefault="00A109DE" w:rsidP="00FD2517"/>
    <w:p w14:paraId="146F5138" w14:textId="0D8B905D" w:rsidR="00A109DE" w:rsidRDefault="00A109DE" w:rsidP="00FD2517"/>
    <w:p w14:paraId="3E2DEA0C" w14:textId="027892EC" w:rsidR="00A109DE" w:rsidRDefault="00A109DE" w:rsidP="00FD2517"/>
    <w:p w14:paraId="66A922ED" w14:textId="01ADCAFA" w:rsidR="00A109DE" w:rsidRDefault="00A109DE" w:rsidP="00FD2517"/>
    <w:p w14:paraId="03507A05" w14:textId="4165B0D7" w:rsidR="00A109DE" w:rsidRDefault="00A109DE" w:rsidP="00FD2517"/>
    <w:p w14:paraId="25E18CDB" w14:textId="2A206B1D" w:rsidR="0038310D" w:rsidRDefault="0038310D" w:rsidP="00E2348F">
      <w:pPr>
        <w:rPr>
          <w:sz w:val="28"/>
          <w:szCs w:val="24"/>
        </w:rPr>
      </w:pPr>
      <w:r w:rsidRPr="002C7839">
        <w:rPr>
          <w:b/>
          <w:sz w:val="28"/>
          <w:szCs w:val="24"/>
        </w:rPr>
        <w:lastRenderedPageBreak/>
        <w:t>Exam form:</w:t>
      </w:r>
      <w:r w:rsidRPr="002C7839">
        <w:rPr>
          <w:sz w:val="28"/>
          <w:szCs w:val="24"/>
        </w:rPr>
        <w:t xml:space="preserve"> written (traditional: answers to questions).</w:t>
      </w:r>
    </w:p>
    <w:p w14:paraId="38B9FA5F" w14:textId="579E31D3" w:rsidR="009D3B45" w:rsidRPr="009D3B45" w:rsidRDefault="009D3B45" w:rsidP="00E2348F">
      <w:pPr>
        <w:rPr>
          <w:b/>
          <w:bCs/>
          <w:sz w:val="28"/>
          <w:szCs w:val="24"/>
        </w:rPr>
      </w:pPr>
      <w:r w:rsidRPr="009D3B45">
        <w:rPr>
          <w:b/>
          <w:bCs/>
          <w:sz w:val="28"/>
          <w:szCs w:val="24"/>
        </w:rPr>
        <w:t xml:space="preserve">LMS </w:t>
      </w:r>
      <w:proofErr w:type="spellStart"/>
      <w:r w:rsidRPr="009D3B45">
        <w:rPr>
          <w:b/>
          <w:bCs/>
          <w:sz w:val="28"/>
          <w:szCs w:val="24"/>
        </w:rPr>
        <w:t>Univer</w:t>
      </w:r>
      <w:proofErr w:type="spellEnd"/>
      <w:r w:rsidRPr="009D3B45">
        <w:rPr>
          <w:b/>
          <w:bCs/>
          <w:sz w:val="28"/>
          <w:szCs w:val="24"/>
        </w:rPr>
        <w:t xml:space="preserve"> </w:t>
      </w:r>
    </w:p>
    <w:p w14:paraId="58E567DA" w14:textId="1DA93B3E" w:rsidR="0038310D" w:rsidRPr="002C7839" w:rsidRDefault="0038310D" w:rsidP="00E2348F">
      <w:pPr>
        <w:rPr>
          <w:sz w:val="28"/>
          <w:szCs w:val="24"/>
        </w:rPr>
      </w:pPr>
      <w:r w:rsidRPr="002C7839">
        <w:rPr>
          <w:sz w:val="28"/>
          <w:szCs w:val="24"/>
        </w:rPr>
        <w:t xml:space="preserve">The exam format is </w:t>
      </w:r>
      <w:r w:rsidRPr="00E2348F">
        <w:rPr>
          <w:b/>
          <w:bCs/>
          <w:sz w:val="28"/>
          <w:szCs w:val="24"/>
        </w:rPr>
        <w:t>o</w:t>
      </w:r>
      <w:r w:rsidR="00E2348F" w:rsidRPr="00E2348F">
        <w:rPr>
          <w:b/>
          <w:bCs/>
          <w:sz w:val="28"/>
          <w:szCs w:val="24"/>
        </w:rPr>
        <w:t>ffline</w:t>
      </w:r>
      <w:r w:rsidRPr="002C7839">
        <w:rPr>
          <w:sz w:val="28"/>
          <w:szCs w:val="24"/>
        </w:rPr>
        <w:t>.</w:t>
      </w:r>
    </w:p>
    <w:p w14:paraId="73CDFC2B" w14:textId="6FDA9891" w:rsidR="0038310D" w:rsidRPr="002C7839" w:rsidRDefault="0038310D" w:rsidP="00E2348F">
      <w:pPr>
        <w:rPr>
          <w:sz w:val="28"/>
          <w:szCs w:val="24"/>
        </w:rPr>
      </w:pPr>
      <w:r w:rsidRPr="002C7839">
        <w:rPr>
          <w:sz w:val="28"/>
          <w:szCs w:val="24"/>
        </w:rPr>
        <w:t xml:space="preserve">The process of passing a written exam involves </w:t>
      </w:r>
      <w:r w:rsidRPr="00E2348F">
        <w:rPr>
          <w:bCs/>
          <w:sz w:val="28"/>
          <w:szCs w:val="24"/>
        </w:rPr>
        <w:t xml:space="preserve">an </w:t>
      </w:r>
      <w:r w:rsidRPr="00E2348F">
        <w:rPr>
          <w:b/>
          <w:sz w:val="28"/>
          <w:szCs w:val="24"/>
        </w:rPr>
        <w:t>examination card</w:t>
      </w:r>
      <w:r w:rsidRPr="00E2348F">
        <w:rPr>
          <w:bCs/>
          <w:sz w:val="28"/>
          <w:szCs w:val="24"/>
        </w:rPr>
        <w:t xml:space="preserve"> </w:t>
      </w:r>
      <w:r w:rsidRPr="002C7839">
        <w:rPr>
          <w:sz w:val="28"/>
          <w:szCs w:val="24"/>
        </w:rPr>
        <w:t>for a student, to which it is necessary to write the answer by directly entering the text into the system.</w:t>
      </w:r>
    </w:p>
    <w:p w14:paraId="096C4617" w14:textId="77777777" w:rsidR="0038310D" w:rsidRPr="002C7839" w:rsidRDefault="0038310D" w:rsidP="0038310D">
      <w:pPr>
        <w:pStyle w:val="Default"/>
        <w:spacing w:after="14"/>
        <w:rPr>
          <w:sz w:val="32"/>
          <w:szCs w:val="28"/>
          <w:lang w:val="en-US"/>
        </w:rPr>
      </w:pPr>
    </w:p>
    <w:p w14:paraId="47444FDB" w14:textId="77777777" w:rsidR="0038310D" w:rsidRDefault="0038310D" w:rsidP="00E2348F">
      <w:pPr>
        <w:pStyle w:val="1"/>
        <w:spacing w:before="119"/>
        <w:ind w:left="0"/>
      </w:pPr>
      <w:r>
        <w:t>Assessment</w:t>
      </w:r>
      <w:r>
        <w:rPr>
          <w:spacing w:val="-3"/>
        </w:rPr>
        <w:t xml:space="preserve"> </w:t>
      </w:r>
      <w:r>
        <w:t>criteria:</w:t>
      </w:r>
    </w:p>
    <w:p w14:paraId="22B86D63" w14:textId="7741BD10" w:rsidR="0038310D" w:rsidRDefault="0038310D" w:rsidP="0038310D">
      <w:pPr>
        <w:pStyle w:val="a3"/>
        <w:ind w:right="125"/>
      </w:pPr>
      <w:r>
        <w:t>A (90-100%) - the student has thoroughly studied the educational material; consistently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exhaustively</w:t>
      </w:r>
      <w:r>
        <w:rPr>
          <w:spacing w:val="-6"/>
        </w:rPr>
        <w:t xml:space="preserve"> </w:t>
      </w:r>
      <w:r>
        <w:t>answers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questions;</w:t>
      </w:r>
      <w:r>
        <w:rPr>
          <w:spacing w:val="-2"/>
        </w:rPr>
        <w:t xml:space="preserve"> </w:t>
      </w:r>
      <w:r>
        <w:t>freely</w:t>
      </w:r>
      <w:r>
        <w:rPr>
          <w:spacing w:val="-6"/>
        </w:rPr>
        <w:t xml:space="preserve"> </w:t>
      </w:r>
      <w:r>
        <w:t>applies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knowledge</w:t>
      </w:r>
      <w:r>
        <w:rPr>
          <w:spacing w:val="-5"/>
        </w:rPr>
        <w:t xml:space="preserve"> </w:t>
      </w:r>
      <w:r>
        <w:t>gained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practice.</w:t>
      </w:r>
      <w:r>
        <w:rPr>
          <w:spacing w:val="-67"/>
        </w:rPr>
        <w:t xml:space="preserve"> </w:t>
      </w:r>
      <w:r w:rsidR="00613F7D">
        <w:rPr>
          <w:spacing w:val="-67"/>
        </w:rPr>
        <w:t xml:space="preserve">    </w:t>
      </w:r>
      <w:r>
        <w:t>B (75-89%) - the student knows the training material; does not make serious mistakes in</w:t>
      </w:r>
      <w:r>
        <w:rPr>
          <w:spacing w:val="-6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answer;</w:t>
      </w:r>
      <w:r>
        <w:rPr>
          <w:spacing w:val="-2"/>
        </w:rPr>
        <w:t xml:space="preserve"> </w:t>
      </w:r>
      <w:r>
        <w:t>he can</w:t>
      </w:r>
      <w:r>
        <w:rPr>
          <w:spacing w:val="1"/>
        </w:rPr>
        <w:t xml:space="preserve"> </w:t>
      </w:r>
      <w:r>
        <w:t>apply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gained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practice.</w:t>
      </w:r>
    </w:p>
    <w:p w14:paraId="184926DD" w14:textId="77777777" w:rsidR="0038310D" w:rsidRDefault="0038310D" w:rsidP="0038310D">
      <w:pPr>
        <w:pStyle w:val="a3"/>
        <w:ind w:right="704"/>
        <w:jc w:val="both"/>
      </w:pPr>
      <w:r>
        <w:t>C (60-74%) - the student knows only the main material, and does not always give a</w:t>
      </w:r>
      <w:r>
        <w:rPr>
          <w:spacing w:val="-68"/>
        </w:rPr>
        <w:t xml:space="preserve"> </w:t>
      </w:r>
      <w:r>
        <w:t>clear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complete answer.</w:t>
      </w:r>
    </w:p>
    <w:p w14:paraId="4964B318" w14:textId="77777777" w:rsidR="0038310D" w:rsidRDefault="0038310D" w:rsidP="0038310D">
      <w:pPr>
        <w:pStyle w:val="a3"/>
        <w:ind w:right="596"/>
        <w:jc w:val="both"/>
      </w:pPr>
      <w:r>
        <w:t>D (50-59%) - the student has separate ideas about the material being studied; cannot</w:t>
      </w:r>
      <w:r>
        <w:rPr>
          <w:spacing w:val="-67"/>
        </w:rPr>
        <w:t xml:space="preserve"> </w:t>
      </w:r>
      <w:r>
        <w:t>fully and correctly answer the questions, and makes gross mistakes when answering</w:t>
      </w:r>
      <w:r>
        <w:rPr>
          <w:spacing w:val="-67"/>
        </w:rPr>
        <w:t xml:space="preserve"> </w:t>
      </w:r>
      <w:r>
        <w:t>them.</w:t>
      </w:r>
    </w:p>
    <w:p w14:paraId="37376C25" w14:textId="77777777" w:rsidR="0038310D" w:rsidRDefault="0038310D" w:rsidP="0038310D">
      <w:pPr>
        <w:pStyle w:val="1"/>
        <w:spacing w:line="321" w:lineRule="exact"/>
        <w:ind w:left="0"/>
        <w:jc w:val="both"/>
      </w:pPr>
      <w:r>
        <w:t>Procedure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checking for</w:t>
      </w:r>
      <w:r>
        <w:rPr>
          <w:spacing w:val="-4"/>
        </w:rPr>
        <w:t xml:space="preserve"> </w:t>
      </w:r>
      <w:r>
        <w:t>originality.</w:t>
      </w:r>
    </w:p>
    <w:p w14:paraId="643CABC5" w14:textId="03BD4134" w:rsidR="0038310D" w:rsidRDefault="0038310D" w:rsidP="0038310D">
      <w:pPr>
        <w:pStyle w:val="a3"/>
        <w:ind w:right="580"/>
        <w:jc w:val="both"/>
      </w:pPr>
      <w:r>
        <w:t>The system provides an option for checking responses for originality. Verification is</w:t>
      </w:r>
      <w:r>
        <w:rPr>
          <w:spacing w:val="-68"/>
        </w:rPr>
        <w:t xml:space="preserve"> </w:t>
      </w:r>
      <w:r>
        <w:t>enabled automatically.</w:t>
      </w:r>
    </w:p>
    <w:p w14:paraId="0E7B0D35" w14:textId="77777777" w:rsidR="00613F7D" w:rsidRDefault="00613F7D" w:rsidP="0038310D">
      <w:pPr>
        <w:pStyle w:val="a3"/>
        <w:ind w:right="580"/>
        <w:jc w:val="both"/>
      </w:pPr>
    </w:p>
    <w:p w14:paraId="069686BA" w14:textId="77777777" w:rsidR="0038310D" w:rsidRDefault="0038310D" w:rsidP="0038310D">
      <w:pPr>
        <w:pStyle w:val="a3"/>
        <w:spacing w:before="2"/>
      </w:pPr>
    </w:p>
    <w:p w14:paraId="57BB3F19" w14:textId="77777777" w:rsidR="0038310D" w:rsidRDefault="0038310D" w:rsidP="0038310D">
      <w:pPr>
        <w:pStyle w:val="1"/>
        <w:ind w:left="1788"/>
      </w:pPr>
      <w:r>
        <w:t>Recommended</w:t>
      </w:r>
      <w:r>
        <w:rPr>
          <w:spacing w:val="-2"/>
        </w:rPr>
        <w:t xml:space="preserve"> </w:t>
      </w:r>
      <w:r>
        <w:t>literature</w:t>
      </w:r>
      <w:r>
        <w:rPr>
          <w:spacing w:val="-4"/>
        </w:rPr>
        <w:t xml:space="preserve"> </w:t>
      </w:r>
      <w:r>
        <w:t>sources for</w:t>
      </w:r>
      <w:r>
        <w:rPr>
          <w:spacing w:val="-1"/>
        </w:rPr>
        <w:t xml:space="preserve"> </w:t>
      </w:r>
      <w:r>
        <w:t>exam</w:t>
      </w:r>
      <w:r>
        <w:rPr>
          <w:spacing w:val="-5"/>
        </w:rPr>
        <w:t xml:space="preserve"> </w:t>
      </w:r>
      <w:r>
        <w:t>preparation</w:t>
      </w:r>
    </w:p>
    <w:p w14:paraId="1E2B0851" w14:textId="77777777" w:rsidR="004D7861" w:rsidRPr="004D7861" w:rsidRDefault="004D7861" w:rsidP="004D7861">
      <w:pPr>
        <w:pStyle w:val="a5"/>
        <w:ind w:left="319" w:hanging="319"/>
        <w:rPr>
          <w:rFonts w:ascii="Times New Roman" w:hAnsi="Times New Roman"/>
          <w:b/>
          <w:sz w:val="28"/>
          <w:szCs w:val="28"/>
          <w:lang w:val="en-US"/>
        </w:rPr>
      </w:pPr>
      <w:r w:rsidRPr="004D7861">
        <w:rPr>
          <w:rFonts w:ascii="Times New Roman" w:hAnsi="Times New Roman"/>
          <w:b/>
          <w:sz w:val="28"/>
          <w:szCs w:val="28"/>
          <w:lang w:val="en-US"/>
        </w:rPr>
        <w:t>Literature:</w:t>
      </w:r>
    </w:p>
    <w:p w14:paraId="73EAE004" w14:textId="77777777" w:rsidR="004D7861" w:rsidRPr="004D7861" w:rsidRDefault="004D7861" w:rsidP="004D7861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 w:rsidRPr="004D7861">
        <w:rPr>
          <w:rFonts w:ascii="Times New Roman" w:hAnsi="Times New Roman"/>
          <w:sz w:val="28"/>
          <w:szCs w:val="28"/>
          <w:lang w:val="en-US"/>
        </w:rPr>
        <w:t xml:space="preserve">1. </w:t>
      </w:r>
      <w:proofErr w:type="spellStart"/>
      <w:r w:rsidRPr="004D7861">
        <w:rPr>
          <w:rFonts w:ascii="Times New Roman" w:hAnsi="Times New Roman"/>
          <w:sz w:val="28"/>
          <w:szCs w:val="28"/>
          <w:lang w:val="en-US"/>
        </w:rPr>
        <w:t>Zayadan</w:t>
      </w:r>
      <w:proofErr w:type="spellEnd"/>
      <w:r w:rsidRPr="004D7861">
        <w:rPr>
          <w:rFonts w:ascii="Times New Roman" w:hAnsi="Times New Roman"/>
          <w:sz w:val="28"/>
          <w:szCs w:val="28"/>
          <w:lang w:val="en-US"/>
        </w:rPr>
        <w:t xml:space="preserve"> B.K. Basics of Biotechnology. - 2019. -427 p.</w:t>
      </w:r>
    </w:p>
    <w:p w14:paraId="14A0FC6E" w14:textId="77777777" w:rsidR="004D7861" w:rsidRPr="004D7861" w:rsidRDefault="004D7861" w:rsidP="004D7861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 w:rsidRPr="004D7861">
        <w:rPr>
          <w:rFonts w:ascii="Times New Roman" w:hAnsi="Times New Roman"/>
          <w:sz w:val="28"/>
          <w:szCs w:val="28"/>
          <w:lang w:val="en-US"/>
        </w:rPr>
        <w:t xml:space="preserve">2. Reinhard </w:t>
      </w:r>
      <w:proofErr w:type="spellStart"/>
      <w:r w:rsidRPr="004D7861">
        <w:rPr>
          <w:rFonts w:ascii="Times New Roman" w:hAnsi="Times New Roman"/>
          <w:sz w:val="28"/>
          <w:szCs w:val="28"/>
          <w:lang w:val="en-US"/>
        </w:rPr>
        <w:t>Renneberg</w:t>
      </w:r>
      <w:proofErr w:type="spellEnd"/>
      <w:r w:rsidRPr="004D7861">
        <w:rPr>
          <w:rFonts w:ascii="Times New Roman" w:hAnsi="Times New Roman"/>
          <w:sz w:val="28"/>
          <w:szCs w:val="28"/>
          <w:lang w:val="en-US"/>
        </w:rPr>
        <w:t>. Biotechnology for Beginners. - 2007. -426 p.</w:t>
      </w:r>
    </w:p>
    <w:p w14:paraId="7F00CEEA" w14:textId="77777777" w:rsidR="004D7861" w:rsidRPr="004D7861" w:rsidRDefault="004D7861" w:rsidP="004D7861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 w:rsidRPr="004D7861">
        <w:rPr>
          <w:rFonts w:ascii="Times New Roman" w:hAnsi="Times New Roman"/>
          <w:sz w:val="28"/>
          <w:szCs w:val="28"/>
          <w:lang w:val="en-US"/>
        </w:rPr>
        <w:t xml:space="preserve">3. Gladys Alexandre and etc. Advances in applied microbiology. - 2009. -325 p. </w:t>
      </w:r>
    </w:p>
    <w:p w14:paraId="5D0EE7BC" w14:textId="77777777" w:rsidR="004D7861" w:rsidRPr="004D7861" w:rsidRDefault="004D7861" w:rsidP="004D7861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 w:rsidRPr="004D7861">
        <w:rPr>
          <w:rFonts w:ascii="Times New Roman" w:hAnsi="Times New Roman"/>
          <w:sz w:val="28"/>
          <w:szCs w:val="28"/>
          <w:lang w:val="en-US"/>
        </w:rPr>
        <w:t xml:space="preserve">4. John Wiley &amp; Sons Ltd. Dictionary of Microbiology and Molecular Biology. - 2006. -315 p. </w:t>
      </w:r>
    </w:p>
    <w:p w14:paraId="1FDCF389" w14:textId="4AF0CD6B" w:rsidR="004D7861" w:rsidRDefault="004D7861" w:rsidP="004D7861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 w:rsidRPr="004D7861">
        <w:rPr>
          <w:rFonts w:ascii="Times New Roman" w:hAnsi="Times New Roman"/>
          <w:sz w:val="28"/>
          <w:szCs w:val="28"/>
          <w:lang w:val="en-US"/>
        </w:rPr>
        <w:t xml:space="preserve">5. </w:t>
      </w:r>
      <w:proofErr w:type="spellStart"/>
      <w:r w:rsidRPr="004D7861">
        <w:rPr>
          <w:rFonts w:ascii="Times New Roman" w:hAnsi="Times New Roman"/>
          <w:sz w:val="28"/>
          <w:szCs w:val="28"/>
          <w:lang w:val="en-US"/>
        </w:rPr>
        <w:t>Moselio</w:t>
      </w:r>
      <w:proofErr w:type="spellEnd"/>
      <w:r w:rsidRPr="004D786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4D7861">
        <w:rPr>
          <w:rFonts w:ascii="Times New Roman" w:hAnsi="Times New Roman"/>
          <w:sz w:val="28"/>
          <w:szCs w:val="28"/>
          <w:lang w:val="en-US"/>
        </w:rPr>
        <w:t>Schaechter</w:t>
      </w:r>
      <w:proofErr w:type="spellEnd"/>
      <w:r w:rsidRPr="004D7861">
        <w:rPr>
          <w:rFonts w:ascii="Times New Roman" w:hAnsi="Times New Roman"/>
          <w:sz w:val="28"/>
          <w:szCs w:val="28"/>
          <w:lang w:val="en-US"/>
        </w:rPr>
        <w:t>. Encyclopedia of microbiology. Third edition. - 2009. - 451 p.</w:t>
      </w:r>
    </w:p>
    <w:p w14:paraId="40586C27" w14:textId="20172A9D" w:rsidR="00E2348F" w:rsidRPr="00E2348F" w:rsidRDefault="00E2348F" w:rsidP="00E2348F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6</w:t>
      </w:r>
      <w:r w:rsidRPr="00E2348F">
        <w:rPr>
          <w:rFonts w:ascii="Times New Roman" w:hAnsi="Times New Roman"/>
          <w:sz w:val="28"/>
          <w:szCs w:val="28"/>
          <w:lang w:val="en-US"/>
        </w:rPr>
        <w:t>.</w:t>
      </w:r>
      <w:r w:rsidRPr="00E2348F">
        <w:rPr>
          <w:rFonts w:ascii="Times New Roman" w:hAnsi="Times New Roman"/>
          <w:sz w:val="28"/>
          <w:szCs w:val="28"/>
          <w:lang w:val="en-US"/>
        </w:rPr>
        <w:tab/>
      </w:r>
      <w:proofErr w:type="spellStart"/>
      <w:r w:rsidRPr="00E2348F">
        <w:rPr>
          <w:rFonts w:ascii="Times New Roman" w:hAnsi="Times New Roman"/>
          <w:sz w:val="28"/>
          <w:szCs w:val="28"/>
          <w:lang w:val="en-US"/>
        </w:rPr>
        <w:t>Turasheva</w:t>
      </w:r>
      <w:proofErr w:type="spellEnd"/>
      <w:r w:rsidRPr="00E2348F">
        <w:rPr>
          <w:rFonts w:ascii="Times New Roman" w:hAnsi="Times New Roman"/>
          <w:sz w:val="28"/>
          <w:szCs w:val="28"/>
          <w:lang w:val="en-US"/>
        </w:rPr>
        <w:t xml:space="preserve"> S.K. Basics of Biotechnology: Plant Biotechnology. Textbook. Almaty. 2016. -198 p. </w:t>
      </w:r>
    </w:p>
    <w:p w14:paraId="18BA30E9" w14:textId="65EC32E5" w:rsidR="00E2348F" w:rsidRPr="00E2348F" w:rsidRDefault="00E2348F" w:rsidP="00E2348F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7</w:t>
      </w:r>
      <w:r w:rsidRPr="00E2348F">
        <w:rPr>
          <w:rFonts w:ascii="Times New Roman" w:hAnsi="Times New Roman"/>
          <w:sz w:val="28"/>
          <w:szCs w:val="28"/>
          <w:lang w:val="en-US"/>
        </w:rPr>
        <w:t xml:space="preserve">. Acquaah G. 2007. Principles of Plant Genetics and Breeding. Blackwell Publishing, Malden, MA, USA, 569 p. </w:t>
      </w:r>
    </w:p>
    <w:p w14:paraId="39F3117E" w14:textId="357091B8" w:rsidR="00E2348F" w:rsidRPr="00E2348F" w:rsidRDefault="00E2348F" w:rsidP="00E2348F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8</w:t>
      </w:r>
      <w:r w:rsidRPr="00E2348F">
        <w:rPr>
          <w:rFonts w:ascii="Times New Roman" w:hAnsi="Times New Roman"/>
          <w:sz w:val="28"/>
          <w:szCs w:val="28"/>
          <w:lang w:val="en-US"/>
        </w:rPr>
        <w:t xml:space="preserve">. </w:t>
      </w:r>
      <w:proofErr w:type="spellStart"/>
      <w:r w:rsidRPr="00E2348F">
        <w:rPr>
          <w:rFonts w:ascii="Times New Roman" w:hAnsi="Times New Roman"/>
          <w:sz w:val="28"/>
          <w:szCs w:val="28"/>
          <w:lang w:val="en-US"/>
        </w:rPr>
        <w:t>Chrispeels</w:t>
      </w:r>
      <w:proofErr w:type="spellEnd"/>
      <w:r w:rsidRPr="00E2348F">
        <w:rPr>
          <w:rFonts w:ascii="Times New Roman" w:hAnsi="Times New Roman"/>
          <w:sz w:val="28"/>
          <w:szCs w:val="28"/>
          <w:lang w:val="en-US"/>
        </w:rPr>
        <w:t xml:space="preserve"> M., </w:t>
      </w:r>
      <w:proofErr w:type="spellStart"/>
      <w:r w:rsidRPr="00E2348F">
        <w:rPr>
          <w:rFonts w:ascii="Times New Roman" w:hAnsi="Times New Roman"/>
          <w:sz w:val="28"/>
          <w:szCs w:val="28"/>
          <w:lang w:val="en-US"/>
        </w:rPr>
        <w:t>Sadava</w:t>
      </w:r>
      <w:proofErr w:type="spellEnd"/>
      <w:r w:rsidRPr="00E2348F">
        <w:rPr>
          <w:rFonts w:ascii="Times New Roman" w:hAnsi="Times New Roman"/>
          <w:sz w:val="28"/>
          <w:szCs w:val="28"/>
          <w:lang w:val="en-US"/>
        </w:rPr>
        <w:t xml:space="preserve"> D. 2003. Plants, Genes and Crop Biotechnology. Jones and Bartlett Publishers. Mississauga, ON, Canada, 562 p.</w:t>
      </w:r>
    </w:p>
    <w:p w14:paraId="3CF2E71D" w14:textId="1F7A4D33" w:rsidR="00E2348F" w:rsidRPr="00E2348F" w:rsidRDefault="00E2348F" w:rsidP="00E2348F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9</w:t>
      </w:r>
      <w:r w:rsidRPr="00E2348F">
        <w:rPr>
          <w:rFonts w:ascii="Times New Roman" w:hAnsi="Times New Roman"/>
          <w:sz w:val="28"/>
          <w:szCs w:val="28"/>
          <w:lang w:val="en-US"/>
        </w:rPr>
        <w:t xml:space="preserve">. Gordon </w:t>
      </w:r>
      <w:proofErr w:type="spellStart"/>
      <w:r w:rsidRPr="00E2348F">
        <w:rPr>
          <w:rFonts w:ascii="Times New Roman" w:hAnsi="Times New Roman"/>
          <w:sz w:val="28"/>
          <w:szCs w:val="28"/>
          <w:lang w:val="en-US"/>
        </w:rPr>
        <w:t>I.</w:t>
      </w:r>
      <w:proofErr w:type="gramStart"/>
      <w:r w:rsidRPr="00E2348F">
        <w:rPr>
          <w:rFonts w:ascii="Times New Roman" w:hAnsi="Times New Roman"/>
          <w:sz w:val="28"/>
          <w:szCs w:val="28"/>
          <w:lang w:val="en-US"/>
        </w:rPr>
        <w:t>R.Reproductive</w:t>
      </w:r>
      <w:proofErr w:type="spellEnd"/>
      <w:proofErr w:type="gramEnd"/>
      <w:r w:rsidRPr="00E2348F">
        <w:rPr>
          <w:rFonts w:ascii="Times New Roman" w:hAnsi="Times New Roman"/>
          <w:sz w:val="28"/>
          <w:szCs w:val="28"/>
          <w:lang w:val="en-US"/>
        </w:rPr>
        <w:t xml:space="preserve"> Technologies in Farm Animals. 2004. DOI 10.1079/9780851998626.0000</w:t>
      </w:r>
    </w:p>
    <w:p w14:paraId="7A77993F" w14:textId="39AFC418" w:rsidR="004D7861" w:rsidRDefault="00E2348F" w:rsidP="00E2348F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10</w:t>
      </w:r>
      <w:r w:rsidRPr="00E2348F">
        <w:rPr>
          <w:rFonts w:ascii="Times New Roman" w:hAnsi="Times New Roman"/>
          <w:sz w:val="28"/>
          <w:szCs w:val="28"/>
          <w:lang w:val="en-US"/>
        </w:rPr>
        <w:t xml:space="preserve">. Animal Biotechnology. Technologies, Markets &amp; Companies – Edited by Prof. K.K. Jain. Jain </w:t>
      </w:r>
      <w:proofErr w:type="spellStart"/>
      <w:r w:rsidRPr="00E2348F">
        <w:rPr>
          <w:rFonts w:ascii="Times New Roman" w:hAnsi="Times New Roman"/>
          <w:sz w:val="28"/>
          <w:szCs w:val="28"/>
          <w:lang w:val="en-US"/>
        </w:rPr>
        <w:t>PharmaBiotech</w:t>
      </w:r>
      <w:proofErr w:type="spellEnd"/>
      <w:r w:rsidRPr="00E2348F">
        <w:rPr>
          <w:rFonts w:ascii="Times New Roman" w:hAnsi="Times New Roman"/>
          <w:sz w:val="28"/>
          <w:szCs w:val="28"/>
          <w:lang w:val="en-US"/>
        </w:rPr>
        <w:t>. A Jain Pharma Biotech Report. 2013. 215 p.</w:t>
      </w:r>
    </w:p>
    <w:p w14:paraId="27029879" w14:textId="29A025F0" w:rsidR="00E2348F" w:rsidRDefault="00E2348F" w:rsidP="00E2348F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</w:p>
    <w:p w14:paraId="7FDC22B4" w14:textId="3B2C4E46" w:rsidR="00E2348F" w:rsidRDefault="00E2348F" w:rsidP="00E2348F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</w:p>
    <w:p w14:paraId="593EF4DB" w14:textId="77777777" w:rsidR="004D7861" w:rsidRPr="004D7861" w:rsidRDefault="004D7861" w:rsidP="004D7861">
      <w:pPr>
        <w:pStyle w:val="a5"/>
        <w:ind w:left="319" w:hanging="319"/>
        <w:rPr>
          <w:rFonts w:ascii="Times New Roman" w:hAnsi="Times New Roman"/>
          <w:b/>
          <w:sz w:val="28"/>
          <w:szCs w:val="28"/>
          <w:lang w:val="en-US"/>
        </w:rPr>
      </w:pPr>
      <w:r w:rsidRPr="004D7861">
        <w:rPr>
          <w:rFonts w:ascii="Times New Roman" w:hAnsi="Times New Roman"/>
          <w:b/>
          <w:sz w:val="28"/>
          <w:szCs w:val="28"/>
          <w:lang w:val="en-US"/>
        </w:rPr>
        <w:lastRenderedPageBreak/>
        <w:t>Internet sources:</w:t>
      </w:r>
    </w:p>
    <w:p w14:paraId="5F444FD8" w14:textId="77777777" w:rsidR="004D7861" w:rsidRPr="004D7861" w:rsidRDefault="00386839" w:rsidP="004D7861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hyperlink r:id="rId5" w:history="1">
        <w:r w:rsidR="004D7861" w:rsidRPr="004D7861">
          <w:rPr>
            <w:rStyle w:val="a7"/>
            <w:rFonts w:ascii="Times New Roman" w:hAnsi="Times New Roman"/>
            <w:sz w:val="28"/>
            <w:szCs w:val="28"/>
            <w:lang w:val="en-US"/>
          </w:rPr>
          <w:t>http://elibrary.kaznu.kz/ru/</w:t>
        </w:r>
      </w:hyperlink>
      <w:r w:rsidR="004D7861" w:rsidRPr="004D786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AB80CF3" w14:textId="77777777" w:rsidR="004D7861" w:rsidRPr="004D7861" w:rsidRDefault="00386839" w:rsidP="004D7861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hyperlink r:id="rId6" w:history="1">
        <w:r w:rsidR="004D7861" w:rsidRPr="004D7861">
          <w:rPr>
            <w:rStyle w:val="a7"/>
            <w:rFonts w:ascii="Times New Roman" w:hAnsi="Times New Roman"/>
            <w:sz w:val="28"/>
            <w:szCs w:val="28"/>
            <w:lang w:val="en-US"/>
          </w:rPr>
          <w:t>https://study.com/academy/lesson/what-is-biotechnology-definition-history-examples.html</w:t>
        </w:r>
      </w:hyperlink>
      <w:r w:rsidR="004D7861" w:rsidRPr="004D786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61D5AD4D" w14:textId="77777777" w:rsidR="004D7861" w:rsidRPr="004D7861" w:rsidRDefault="00386839" w:rsidP="004D7861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hyperlink r:id="rId7" w:history="1">
        <w:r w:rsidR="004D7861" w:rsidRPr="004D7861">
          <w:rPr>
            <w:rStyle w:val="a7"/>
            <w:rFonts w:ascii="Times New Roman" w:hAnsi="Times New Roman"/>
            <w:sz w:val="28"/>
            <w:szCs w:val="28"/>
            <w:lang w:val="en-US"/>
          </w:rPr>
          <w:t>https://www.edx.org/course/the-science-and-business-of-biotechnology?index=product&amp;queryID=00f7bdcd41964882a27dbd2a9f8dadcf&amp;position=1</w:t>
        </w:r>
      </w:hyperlink>
      <w:r w:rsidR="004D7861" w:rsidRPr="004D786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5D6659CF" w14:textId="77777777" w:rsidR="004D7861" w:rsidRPr="004D7861" w:rsidRDefault="00386839" w:rsidP="004D7861">
      <w:pPr>
        <w:pStyle w:val="a5"/>
        <w:ind w:left="319" w:hanging="319"/>
        <w:rPr>
          <w:rFonts w:ascii="Times New Roman" w:hAnsi="Times New Roman"/>
          <w:sz w:val="28"/>
          <w:szCs w:val="28"/>
          <w:lang w:val="en-US"/>
        </w:rPr>
      </w:pPr>
      <w:hyperlink r:id="rId8" w:history="1">
        <w:r w:rsidR="004D7861" w:rsidRPr="004D7861">
          <w:rPr>
            <w:rStyle w:val="a7"/>
            <w:rFonts w:ascii="Times New Roman" w:hAnsi="Times New Roman"/>
            <w:sz w:val="28"/>
            <w:szCs w:val="28"/>
            <w:lang w:val="en-US"/>
          </w:rPr>
          <w:t>https://www.coursera.org/learn/industrial-biotech</w:t>
        </w:r>
      </w:hyperlink>
      <w:r w:rsidR="004D7861" w:rsidRPr="004D7861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14:paraId="27CC04A3" w14:textId="3A903730" w:rsidR="00AD655A" w:rsidRPr="004D7861" w:rsidRDefault="00386839" w:rsidP="004D7861">
      <w:pPr>
        <w:pStyle w:val="1"/>
        <w:spacing w:before="6" w:line="240" w:lineRule="auto"/>
        <w:ind w:left="0" w:right="110"/>
        <w:jc w:val="both"/>
        <w:rPr>
          <w:b w:val="0"/>
          <w:bCs w:val="0"/>
        </w:rPr>
      </w:pPr>
      <w:hyperlink r:id="rId9" w:history="1">
        <w:r w:rsidR="004D7861" w:rsidRPr="004D7861">
          <w:rPr>
            <w:rStyle w:val="a7"/>
            <w:b w:val="0"/>
            <w:bCs w:val="0"/>
          </w:rPr>
          <w:t>https://bmcmicrobiol.biomedcentral.com/</w:t>
        </w:r>
      </w:hyperlink>
    </w:p>
    <w:p w14:paraId="59C57F94" w14:textId="77777777" w:rsidR="00AD655A" w:rsidRPr="004D7861" w:rsidRDefault="00AD655A" w:rsidP="00AD655A">
      <w:pPr>
        <w:pStyle w:val="1"/>
        <w:spacing w:before="6" w:line="240" w:lineRule="auto"/>
        <w:ind w:left="0" w:right="110"/>
        <w:jc w:val="both"/>
      </w:pPr>
    </w:p>
    <w:p w14:paraId="371C9D9F" w14:textId="77777777" w:rsidR="00E2348F" w:rsidRDefault="00E2348F" w:rsidP="00AD655A">
      <w:pPr>
        <w:pStyle w:val="1"/>
        <w:spacing w:before="6" w:line="240" w:lineRule="auto"/>
        <w:ind w:left="0" w:right="110"/>
        <w:jc w:val="both"/>
      </w:pPr>
    </w:p>
    <w:p w14:paraId="76B37D7E" w14:textId="18D82553" w:rsidR="000A4D98" w:rsidRDefault="00AD655A" w:rsidP="00AD655A">
      <w:pPr>
        <w:pStyle w:val="1"/>
        <w:spacing w:before="6" w:line="240" w:lineRule="auto"/>
        <w:ind w:left="0" w:right="110"/>
        <w:jc w:val="both"/>
      </w:pPr>
      <w:r>
        <w:t>TOPICS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COMPILED</w:t>
      </w:r>
      <w:r>
        <w:rPr>
          <w:spacing w:val="1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PROGRAM</w:t>
      </w:r>
    </w:p>
    <w:p w14:paraId="3B9DF24F" w14:textId="36BB8522" w:rsidR="0038310D" w:rsidRDefault="0038310D" w:rsidP="00AD655A">
      <w:pPr>
        <w:pStyle w:val="1"/>
        <w:spacing w:before="6" w:line="240" w:lineRule="auto"/>
        <w:ind w:left="0" w:right="110" w:firstLine="708"/>
        <w:jc w:val="both"/>
      </w:pPr>
    </w:p>
    <w:p w14:paraId="22869D97" w14:textId="747C6F8A" w:rsidR="00AD655A" w:rsidRDefault="00E2348F" w:rsidP="00AD655A">
      <w:pPr>
        <w:pStyle w:val="1"/>
        <w:spacing w:before="6" w:line="240" w:lineRule="auto"/>
        <w:ind w:left="0" w:right="110"/>
        <w:jc w:val="both"/>
      </w:pPr>
      <w:r>
        <w:t>THEORETICAL:</w:t>
      </w:r>
    </w:p>
    <w:p w14:paraId="64D0012F" w14:textId="77777777" w:rsidR="00E2348F" w:rsidRDefault="00E2348F" w:rsidP="00AD655A">
      <w:pPr>
        <w:pStyle w:val="1"/>
        <w:spacing w:before="6" w:line="240" w:lineRule="auto"/>
        <w:ind w:left="0" w:right="110"/>
        <w:jc w:val="both"/>
      </w:pPr>
    </w:p>
    <w:p w14:paraId="52EF473C" w14:textId="3B0DEE13" w:rsidR="00AD655A" w:rsidRPr="001429A4" w:rsidRDefault="001429A4" w:rsidP="00AD655A">
      <w:pPr>
        <w:pStyle w:val="1"/>
        <w:spacing w:before="6" w:line="240" w:lineRule="auto"/>
        <w:ind w:left="0" w:right="110"/>
        <w:jc w:val="both"/>
        <w:rPr>
          <w:lang w:eastAsia="ar-SA"/>
        </w:rPr>
      </w:pPr>
      <w:r w:rsidRPr="001429A4">
        <w:rPr>
          <w:lang w:eastAsia="ar-SA"/>
        </w:rPr>
        <w:t>Microbial Biotechnology: fundamentals of applied microbiology.</w:t>
      </w:r>
    </w:p>
    <w:p w14:paraId="62DBCBB7" w14:textId="22323A57" w:rsidR="001429A4" w:rsidRPr="001429A4" w:rsidRDefault="001429A4" w:rsidP="001429A4">
      <w:pPr>
        <w:pStyle w:val="1"/>
        <w:numPr>
          <w:ilvl w:val="0"/>
          <w:numId w:val="7"/>
        </w:numPr>
        <w:spacing w:before="6" w:line="240" w:lineRule="auto"/>
        <w:ind w:right="110"/>
        <w:jc w:val="both"/>
        <w:rPr>
          <w:b w:val="0"/>
          <w:bCs w:val="0"/>
        </w:rPr>
      </w:pPr>
      <w:r w:rsidRPr="001429A4">
        <w:rPr>
          <w:b w:val="0"/>
          <w:bCs w:val="0"/>
        </w:rPr>
        <w:t>Inoculum, production media and biomass production in microbial biotechnology.</w:t>
      </w:r>
    </w:p>
    <w:p w14:paraId="5191FA98" w14:textId="77777777" w:rsidR="001429A4" w:rsidRPr="001429A4" w:rsidRDefault="001429A4" w:rsidP="001429A4">
      <w:pPr>
        <w:pStyle w:val="1"/>
        <w:numPr>
          <w:ilvl w:val="0"/>
          <w:numId w:val="7"/>
        </w:numPr>
        <w:spacing w:before="6" w:line="240" w:lineRule="auto"/>
        <w:ind w:right="110"/>
        <w:jc w:val="both"/>
        <w:rPr>
          <w:b w:val="0"/>
          <w:bCs w:val="0"/>
        </w:rPr>
      </w:pPr>
      <w:r w:rsidRPr="001429A4">
        <w:rPr>
          <w:b w:val="0"/>
          <w:bCs w:val="0"/>
          <w:lang w:eastAsia="ar-SA"/>
        </w:rPr>
        <w:t>Introduction to Concepts and Technologies in Microbial Biotechnology.</w:t>
      </w:r>
      <w:r w:rsidRPr="001429A4">
        <w:rPr>
          <w:b w:val="0"/>
          <w:bCs w:val="0"/>
        </w:rPr>
        <w:t xml:space="preserve"> </w:t>
      </w:r>
    </w:p>
    <w:p w14:paraId="5F9298FD" w14:textId="77777777" w:rsidR="001429A4" w:rsidRPr="001429A4" w:rsidRDefault="001429A4" w:rsidP="001429A4">
      <w:pPr>
        <w:pStyle w:val="1"/>
        <w:numPr>
          <w:ilvl w:val="0"/>
          <w:numId w:val="7"/>
        </w:numPr>
        <w:spacing w:before="6" w:line="240" w:lineRule="auto"/>
        <w:ind w:right="110"/>
        <w:jc w:val="both"/>
        <w:rPr>
          <w:b w:val="0"/>
          <w:bCs w:val="0"/>
          <w:lang w:eastAsia="ar-SA"/>
        </w:rPr>
      </w:pPr>
      <w:r w:rsidRPr="001429A4">
        <w:rPr>
          <w:b w:val="0"/>
          <w:bCs w:val="0"/>
        </w:rPr>
        <w:t>Scientific, technical, and economic aspects of microbial products.</w:t>
      </w:r>
      <w:r w:rsidRPr="001429A4">
        <w:rPr>
          <w:b w:val="0"/>
          <w:bCs w:val="0"/>
          <w:lang w:eastAsia="ar-SA"/>
        </w:rPr>
        <w:t xml:space="preserve"> </w:t>
      </w:r>
    </w:p>
    <w:p w14:paraId="0FD495DA" w14:textId="77777777" w:rsidR="001429A4" w:rsidRDefault="001429A4" w:rsidP="00AD655A">
      <w:pPr>
        <w:pStyle w:val="1"/>
        <w:spacing w:before="6" w:line="240" w:lineRule="auto"/>
        <w:ind w:left="0" w:right="110"/>
        <w:jc w:val="both"/>
        <w:rPr>
          <w:b w:val="0"/>
          <w:bCs w:val="0"/>
          <w:lang w:eastAsia="ar-SA"/>
        </w:rPr>
      </w:pPr>
    </w:p>
    <w:p w14:paraId="200805D6" w14:textId="19A2A65A" w:rsidR="001429A4" w:rsidRPr="001429A4" w:rsidRDefault="001429A4" w:rsidP="00AD655A">
      <w:pPr>
        <w:pStyle w:val="1"/>
        <w:spacing w:before="6" w:line="240" w:lineRule="auto"/>
        <w:ind w:left="0" w:right="110"/>
        <w:jc w:val="both"/>
      </w:pPr>
      <w:r w:rsidRPr="001429A4">
        <w:rPr>
          <w:lang w:eastAsia="ar-SA"/>
        </w:rPr>
        <w:t>Prokaryotic cells in biotech production.</w:t>
      </w:r>
      <w:r w:rsidRPr="001429A4">
        <w:t xml:space="preserve"> </w:t>
      </w:r>
    </w:p>
    <w:p w14:paraId="29D849FB" w14:textId="77777777" w:rsidR="001429A4" w:rsidRPr="001429A4" w:rsidRDefault="001429A4" w:rsidP="001429A4">
      <w:pPr>
        <w:pStyle w:val="1"/>
        <w:numPr>
          <w:ilvl w:val="0"/>
          <w:numId w:val="8"/>
        </w:numPr>
        <w:spacing w:before="6" w:line="240" w:lineRule="auto"/>
        <w:ind w:right="110"/>
        <w:jc w:val="both"/>
        <w:rPr>
          <w:b w:val="0"/>
          <w:bCs w:val="0"/>
          <w:lang w:eastAsia="ar-SA"/>
        </w:rPr>
      </w:pPr>
      <w:r w:rsidRPr="001429A4">
        <w:rPr>
          <w:b w:val="0"/>
          <w:bCs w:val="0"/>
        </w:rPr>
        <w:t>Investigation the potentials of isolated cultures from soil.</w:t>
      </w:r>
      <w:r w:rsidRPr="001429A4">
        <w:rPr>
          <w:b w:val="0"/>
          <w:bCs w:val="0"/>
          <w:lang w:eastAsia="ar-SA"/>
        </w:rPr>
        <w:t xml:space="preserve"> </w:t>
      </w:r>
    </w:p>
    <w:p w14:paraId="7BF4E987" w14:textId="2C6E539C" w:rsidR="001429A4" w:rsidRPr="001429A4" w:rsidRDefault="001429A4" w:rsidP="001429A4">
      <w:pPr>
        <w:pStyle w:val="1"/>
        <w:numPr>
          <w:ilvl w:val="0"/>
          <w:numId w:val="8"/>
        </w:numPr>
        <w:spacing w:before="6" w:line="240" w:lineRule="auto"/>
        <w:ind w:right="110"/>
        <w:jc w:val="both"/>
        <w:rPr>
          <w:b w:val="0"/>
          <w:bCs w:val="0"/>
          <w:lang w:eastAsia="ar-SA"/>
        </w:rPr>
      </w:pPr>
      <w:r w:rsidRPr="001429A4">
        <w:rPr>
          <w:b w:val="0"/>
          <w:bCs w:val="0"/>
          <w:lang w:eastAsia="ar-SA"/>
        </w:rPr>
        <w:t>Fermentation Biotechnology: principles, processes, and products.</w:t>
      </w:r>
    </w:p>
    <w:p w14:paraId="5010C3E7" w14:textId="77777777" w:rsidR="001429A4" w:rsidRDefault="001429A4" w:rsidP="00AD655A">
      <w:pPr>
        <w:pStyle w:val="1"/>
        <w:spacing w:before="6" w:line="240" w:lineRule="auto"/>
        <w:ind w:left="0" w:right="110"/>
        <w:jc w:val="both"/>
        <w:rPr>
          <w:b w:val="0"/>
          <w:bCs w:val="0"/>
        </w:rPr>
      </w:pPr>
    </w:p>
    <w:p w14:paraId="429553EE" w14:textId="2FFE7665" w:rsidR="001429A4" w:rsidRPr="001429A4" w:rsidRDefault="001429A4" w:rsidP="00AD655A">
      <w:pPr>
        <w:pStyle w:val="1"/>
        <w:spacing w:before="6" w:line="240" w:lineRule="auto"/>
        <w:ind w:left="0" w:right="110"/>
        <w:jc w:val="both"/>
        <w:rPr>
          <w:lang w:eastAsia="ar-SA"/>
        </w:rPr>
      </w:pPr>
      <w:r w:rsidRPr="001429A4">
        <w:t>Isolation of end masses as fermentation products.</w:t>
      </w:r>
      <w:r w:rsidRPr="001429A4">
        <w:rPr>
          <w:lang w:eastAsia="ar-SA"/>
        </w:rPr>
        <w:t xml:space="preserve"> </w:t>
      </w:r>
    </w:p>
    <w:p w14:paraId="10039D24" w14:textId="75C1B99C" w:rsidR="001429A4" w:rsidRPr="001429A4" w:rsidRDefault="001429A4" w:rsidP="001429A4">
      <w:pPr>
        <w:pStyle w:val="1"/>
        <w:numPr>
          <w:ilvl w:val="0"/>
          <w:numId w:val="9"/>
        </w:numPr>
        <w:spacing w:before="6" w:line="240" w:lineRule="auto"/>
        <w:ind w:right="110"/>
        <w:jc w:val="both"/>
        <w:rPr>
          <w:b w:val="0"/>
          <w:bCs w:val="0"/>
          <w:lang w:eastAsia="ar-SA"/>
        </w:rPr>
      </w:pPr>
      <w:r w:rsidRPr="001429A4">
        <w:rPr>
          <w:b w:val="0"/>
          <w:bCs w:val="0"/>
          <w:lang w:eastAsia="ar-SA"/>
        </w:rPr>
        <w:t>Bioreactors, fermentation systems and metabolic pathways.</w:t>
      </w:r>
    </w:p>
    <w:p w14:paraId="23FA81F2" w14:textId="1ABBC223" w:rsidR="001429A4" w:rsidRPr="001429A4" w:rsidRDefault="001429A4" w:rsidP="001429A4">
      <w:pPr>
        <w:pStyle w:val="1"/>
        <w:numPr>
          <w:ilvl w:val="0"/>
          <w:numId w:val="9"/>
        </w:numPr>
        <w:spacing w:before="6" w:line="240" w:lineRule="auto"/>
        <w:ind w:right="110"/>
        <w:jc w:val="both"/>
        <w:rPr>
          <w:rFonts w:eastAsia="Calibri"/>
          <w:b w:val="0"/>
          <w:bCs w:val="0"/>
        </w:rPr>
      </w:pPr>
      <w:r w:rsidRPr="001429A4">
        <w:rPr>
          <w:rFonts w:eastAsia="Calibri"/>
          <w:b w:val="0"/>
          <w:bCs w:val="0"/>
        </w:rPr>
        <w:t>Investigation the potentials of isolated cultures from fermented products.</w:t>
      </w:r>
    </w:p>
    <w:p w14:paraId="30138598" w14:textId="26CE041D" w:rsidR="001429A4" w:rsidRDefault="001429A4" w:rsidP="00AD655A">
      <w:pPr>
        <w:pStyle w:val="1"/>
        <w:spacing w:before="6" w:line="240" w:lineRule="auto"/>
        <w:ind w:left="0" w:right="110"/>
        <w:jc w:val="both"/>
        <w:rPr>
          <w:rFonts w:eastAsia="Calibri"/>
          <w:b w:val="0"/>
          <w:bCs w:val="0"/>
        </w:rPr>
      </w:pPr>
    </w:p>
    <w:p w14:paraId="461CA9A6" w14:textId="77777777" w:rsidR="00E2348F" w:rsidRPr="00E2348F" w:rsidRDefault="00E2348F" w:rsidP="00E2348F">
      <w:pPr>
        <w:rPr>
          <w:b/>
          <w:bCs/>
          <w:sz w:val="28"/>
          <w:szCs w:val="28"/>
        </w:rPr>
      </w:pPr>
      <w:r w:rsidRPr="00E2348F">
        <w:rPr>
          <w:b/>
          <w:bCs/>
          <w:sz w:val="28"/>
          <w:szCs w:val="28"/>
        </w:rPr>
        <w:t>Artificial conditions for cultivation plant cells</w:t>
      </w:r>
    </w:p>
    <w:p w14:paraId="54A530C0" w14:textId="77777777" w:rsidR="00E2348F" w:rsidRPr="00E2348F" w:rsidRDefault="00E2348F" w:rsidP="00E2348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E2348F">
        <w:rPr>
          <w:sz w:val="28"/>
          <w:szCs w:val="28"/>
        </w:rPr>
        <w:t>Ways of plant cells morphogenesis in vitro</w:t>
      </w:r>
    </w:p>
    <w:p w14:paraId="604C21B8" w14:textId="77777777" w:rsidR="00E2348F" w:rsidRPr="00E2348F" w:rsidRDefault="00E2348F" w:rsidP="00E2348F">
      <w:pPr>
        <w:pStyle w:val="a4"/>
        <w:numPr>
          <w:ilvl w:val="0"/>
          <w:numId w:val="11"/>
        </w:numPr>
        <w:rPr>
          <w:sz w:val="28"/>
          <w:szCs w:val="28"/>
        </w:rPr>
      </w:pPr>
      <w:r w:rsidRPr="00E2348F">
        <w:rPr>
          <w:sz w:val="28"/>
          <w:szCs w:val="28"/>
        </w:rPr>
        <w:t>The Stages of the Cellular technologies for production secondary metabolites of plants</w:t>
      </w:r>
    </w:p>
    <w:p w14:paraId="63B6863B" w14:textId="77777777" w:rsidR="00E2348F" w:rsidRPr="00E2348F" w:rsidRDefault="00E2348F" w:rsidP="00E2348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E2348F">
        <w:rPr>
          <w:sz w:val="28"/>
          <w:szCs w:val="28"/>
        </w:rPr>
        <w:t>Clonal micropropagation of plants and its advantages</w:t>
      </w:r>
    </w:p>
    <w:p w14:paraId="6C485EF8" w14:textId="77777777" w:rsidR="00E2348F" w:rsidRPr="00E2348F" w:rsidRDefault="00E2348F" w:rsidP="00E2348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E2348F">
        <w:rPr>
          <w:sz w:val="28"/>
          <w:szCs w:val="28"/>
        </w:rPr>
        <w:t>Methods of clonal micropropagation technology of plants</w:t>
      </w:r>
    </w:p>
    <w:p w14:paraId="2F70529F" w14:textId="77777777" w:rsidR="00E2348F" w:rsidRPr="00E2348F" w:rsidRDefault="00E2348F" w:rsidP="00E2348F">
      <w:pPr>
        <w:pStyle w:val="a4"/>
        <w:numPr>
          <w:ilvl w:val="0"/>
          <w:numId w:val="11"/>
        </w:numPr>
        <w:jc w:val="both"/>
        <w:rPr>
          <w:sz w:val="28"/>
          <w:szCs w:val="28"/>
        </w:rPr>
      </w:pPr>
      <w:r w:rsidRPr="00E2348F">
        <w:rPr>
          <w:sz w:val="28"/>
          <w:szCs w:val="28"/>
        </w:rPr>
        <w:t>Factors affecting on the process of plant micropropagation</w:t>
      </w:r>
    </w:p>
    <w:p w14:paraId="4880A5B3" w14:textId="0A61A3B7" w:rsidR="00E2348F" w:rsidRDefault="00E2348F" w:rsidP="00AD655A">
      <w:pPr>
        <w:pStyle w:val="1"/>
        <w:spacing w:before="6" w:line="240" w:lineRule="auto"/>
        <w:ind w:left="0" w:right="110"/>
        <w:jc w:val="both"/>
        <w:rPr>
          <w:rFonts w:eastAsia="Calibri"/>
          <w:b w:val="0"/>
          <w:bCs w:val="0"/>
        </w:rPr>
      </w:pPr>
    </w:p>
    <w:p w14:paraId="6CF6CCB9" w14:textId="1DF3B336" w:rsidR="00E2348F" w:rsidRPr="00E2348F" w:rsidRDefault="00E2348F" w:rsidP="00E2348F">
      <w:pPr>
        <w:jc w:val="both"/>
        <w:rPr>
          <w:b/>
          <w:bCs/>
          <w:sz w:val="28"/>
          <w:szCs w:val="28"/>
        </w:rPr>
      </w:pPr>
      <w:r w:rsidRPr="00E2348F">
        <w:rPr>
          <w:b/>
          <w:bCs/>
          <w:sz w:val="28"/>
          <w:szCs w:val="28"/>
        </w:rPr>
        <w:t>The use micropropagation technology of plants and its prospects</w:t>
      </w:r>
    </w:p>
    <w:p w14:paraId="5318B710" w14:textId="77777777" w:rsidR="00E2348F" w:rsidRPr="00E2348F" w:rsidRDefault="00E2348F" w:rsidP="00E2348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2348F">
        <w:rPr>
          <w:sz w:val="28"/>
          <w:szCs w:val="28"/>
        </w:rPr>
        <w:t xml:space="preserve">The culture of apical meristems </w:t>
      </w:r>
    </w:p>
    <w:p w14:paraId="7633C357" w14:textId="77777777" w:rsidR="00E2348F" w:rsidRPr="00E2348F" w:rsidRDefault="00E2348F" w:rsidP="00E2348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2348F">
        <w:rPr>
          <w:sz w:val="28"/>
          <w:szCs w:val="28"/>
        </w:rPr>
        <w:t>Methods of diagnosis of infected plants</w:t>
      </w:r>
    </w:p>
    <w:p w14:paraId="3AD9DB57" w14:textId="77777777" w:rsidR="00E2348F" w:rsidRPr="00E2348F" w:rsidRDefault="00E2348F" w:rsidP="00E2348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2348F">
        <w:rPr>
          <w:sz w:val="28"/>
          <w:szCs w:val="28"/>
        </w:rPr>
        <w:t>Obtaining virus-free plant material</w:t>
      </w:r>
    </w:p>
    <w:p w14:paraId="52C06076" w14:textId="77777777" w:rsidR="00E2348F" w:rsidRPr="00E2348F" w:rsidRDefault="00E2348F" w:rsidP="00E2348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2348F">
        <w:rPr>
          <w:sz w:val="28"/>
          <w:szCs w:val="28"/>
        </w:rPr>
        <w:t>Method of cell engineering. Theoretical and practical value of cell engineering</w:t>
      </w:r>
    </w:p>
    <w:p w14:paraId="39417020" w14:textId="77777777" w:rsidR="00E2348F" w:rsidRPr="00E2348F" w:rsidRDefault="00E2348F" w:rsidP="00E2348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2348F">
        <w:rPr>
          <w:sz w:val="28"/>
          <w:szCs w:val="28"/>
        </w:rPr>
        <w:lastRenderedPageBreak/>
        <w:t xml:space="preserve">Methods of isolating protoplasts. </w:t>
      </w:r>
    </w:p>
    <w:p w14:paraId="1E774CA0" w14:textId="1238F393" w:rsidR="00E2348F" w:rsidRPr="00E2348F" w:rsidRDefault="00E2348F" w:rsidP="00E2348F">
      <w:pPr>
        <w:pStyle w:val="a4"/>
        <w:numPr>
          <w:ilvl w:val="0"/>
          <w:numId w:val="12"/>
        </w:numPr>
        <w:jc w:val="both"/>
        <w:rPr>
          <w:sz w:val="28"/>
          <w:szCs w:val="28"/>
        </w:rPr>
      </w:pPr>
      <w:r w:rsidRPr="00E2348F">
        <w:rPr>
          <w:sz w:val="28"/>
          <w:szCs w:val="28"/>
        </w:rPr>
        <w:t>Method cultivation of protoplast in vitro</w:t>
      </w:r>
    </w:p>
    <w:p w14:paraId="5ED2553B" w14:textId="2DE502B4" w:rsidR="00E2348F" w:rsidRDefault="00E2348F" w:rsidP="00AD655A">
      <w:pPr>
        <w:pStyle w:val="1"/>
        <w:spacing w:before="6" w:line="240" w:lineRule="auto"/>
        <w:ind w:left="0" w:right="110"/>
        <w:jc w:val="both"/>
        <w:rPr>
          <w:rFonts w:eastAsia="Calibri"/>
          <w:b w:val="0"/>
          <w:bCs w:val="0"/>
        </w:rPr>
      </w:pPr>
    </w:p>
    <w:p w14:paraId="6F22E40F" w14:textId="77777777" w:rsidR="00E2348F" w:rsidRPr="00E2348F" w:rsidRDefault="00E2348F" w:rsidP="00E2348F">
      <w:pPr>
        <w:pStyle w:val="1"/>
        <w:spacing w:before="6"/>
        <w:ind w:right="110"/>
        <w:jc w:val="both"/>
        <w:rPr>
          <w:rFonts w:eastAsia="Calibri"/>
        </w:rPr>
      </w:pPr>
      <w:r w:rsidRPr="00E2348F">
        <w:rPr>
          <w:rFonts w:eastAsia="Calibri"/>
        </w:rPr>
        <w:t xml:space="preserve">The main directions and tasks of modern Animal biotechnology. </w:t>
      </w:r>
    </w:p>
    <w:p w14:paraId="2894014C" w14:textId="77777777" w:rsidR="00E2348F" w:rsidRPr="00E2348F" w:rsidRDefault="00E2348F" w:rsidP="00E2348F">
      <w:pPr>
        <w:pStyle w:val="1"/>
        <w:numPr>
          <w:ilvl w:val="0"/>
          <w:numId w:val="13"/>
        </w:numPr>
        <w:spacing w:before="6"/>
        <w:ind w:right="110"/>
        <w:jc w:val="both"/>
        <w:rPr>
          <w:rFonts w:eastAsia="Calibri"/>
          <w:b w:val="0"/>
          <w:bCs w:val="0"/>
        </w:rPr>
      </w:pPr>
      <w:r w:rsidRPr="00E2348F">
        <w:rPr>
          <w:rFonts w:eastAsia="Calibri"/>
          <w:b w:val="0"/>
          <w:bCs w:val="0"/>
        </w:rPr>
        <w:t>Bioethics issues in Animal biotechnology.</w:t>
      </w:r>
    </w:p>
    <w:p w14:paraId="51027F2C" w14:textId="77777777" w:rsidR="00E2348F" w:rsidRPr="00E2348F" w:rsidRDefault="00E2348F" w:rsidP="00E2348F">
      <w:pPr>
        <w:pStyle w:val="1"/>
        <w:numPr>
          <w:ilvl w:val="0"/>
          <w:numId w:val="13"/>
        </w:numPr>
        <w:spacing w:before="6"/>
        <w:ind w:right="110"/>
        <w:jc w:val="both"/>
        <w:rPr>
          <w:rFonts w:eastAsia="Calibri"/>
          <w:b w:val="0"/>
          <w:bCs w:val="0"/>
        </w:rPr>
      </w:pPr>
      <w:r w:rsidRPr="00E2348F">
        <w:rPr>
          <w:rFonts w:eastAsia="Calibri"/>
          <w:b w:val="0"/>
          <w:bCs w:val="0"/>
        </w:rPr>
        <w:t xml:space="preserve">Objects used in Animal biotechnology. </w:t>
      </w:r>
    </w:p>
    <w:p w14:paraId="45A584FD" w14:textId="67D5AE86" w:rsidR="00E2348F" w:rsidRDefault="00E2348F" w:rsidP="00E2348F">
      <w:pPr>
        <w:pStyle w:val="1"/>
        <w:numPr>
          <w:ilvl w:val="0"/>
          <w:numId w:val="13"/>
        </w:numPr>
        <w:spacing w:before="6" w:line="240" w:lineRule="auto"/>
        <w:ind w:right="110"/>
        <w:jc w:val="both"/>
        <w:rPr>
          <w:rFonts w:eastAsia="Calibri"/>
          <w:b w:val="0"/>
          <w:bCs w:val="0"/>
        </w:rPr>
      </w:pPr>
      <w:r w:rsidRPr="00E2348F">
        <w:rPr>
          <w:rFonts w:eastAsia="Calibri"/>
          <w:b w:val="0"/>
          <w:bCs w:val="0"/>
        </w:rPr>
        <w:t>Rules for keeping and breeding animals in the laboratory conditions.</w:t>
      </w:r>
    </w:p>
    <w:p w14:paraId="4597D5ED" w14:textId="12D23521" w:rsidR="00E2348F" w:rsidRDefault="00E2348F" w:rsidP="00AD655A">
      <w:pPr>
        <w:pStyle w:val="1"/>
        <w:spacing w:before="6" w:line="240" w:lineRule="auto"/>
        <w:ind w:left="0" w:right="110"/>
        <w:jc w:val="both"/>
        <w:rPr>
          <w:rFonts w:eastAsia="Calibri"/>
          <w:b w:val="0"/>
          <w:bCs w:val="0"/>
        </w:rPr>
      </w:pPr>
    </w:p>
    <w:p w14:paraId="415EB2DA" w14:textId="77777777" w:rsidR="00E2348F" w:rsidRPr="00E2348F" w:rsidRDefault="00E2348F" w:rsidP="00E2348F">
      <w:pPr>
        <w:rPr>
          <w:b/>
          <w:bCs/>
          <w:sz w:val="28"/>
          <w:szCs w:val="28"/>
        </w:rPr>
      </w:pPr>
      <w:r w:rsidRPr="00E2348F">
        <w:rPr>
          <w:b/>
          <w:bCs/>
          <w:sz w:val="28"/>
          <w:szCs w:val="28"/>
        </w:rPr>
        <w:t xml:space="preserve">Totipotency, multipotency, pluripotency of animal cells. </w:t>
      </w:r>
    </w:p>
    <w:p w14:paraId="690035ED" w14:textId="77777777" w:rsidR="00E2348F" w:rsidRPr="00E2348F" w:rsidRDefault="00E2348F" w:rsidP="00E2348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2348F">
        <w:rPr>
          <w:sz w:val="28"/>
          <w:szCs w:val="28"/>
        </w:rPr>
        <w:t>Hormonal regulation of mammalian reproduction. Sexual cycles.</w:t>
      </w:r>
    </w:p>
    <w:p w14:paraId="4821B20B" w14:textId="0FEC3D87" w:rsidR="00E2348F" w:rsidRPr="00E2348F" w:rsidRDefault="00E2348F" w:rsidP="00E2348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2348F">
        <w:rPr>
          <w:sz w:val="28"/>
          <w:szCs w:val="28"/>
        </w:rPr>
        <w:t xml:space="preserve">Artificial insemination, In vitro fertilization, and embryo transfer in animals. </w:t>
      </w:r>
    </w:p>
    <w:p w14:paraId="4FB82DE1" w14:textId="77777777" w:rsidR="00E2348F" w:rsidRPr="00E2348F" w:rsidRDefault="00E2348F" w:rsidP="00E2348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2348F">
        <w:rPr>
          <w:sz w:val="28"/>
          <w:szCs w:val="28"/>
        </w:rPr>
        <w:t xml:space="preserve">Cryopreservation of gametes and embryos. </w:t>
      </w:r>
      <w:proofErr w:type="spellStart"/>
      <w:r w:rsidRPr="00E2348F">
        <w:rPr>
          <w:sz w:val="28"/>
          <w:szCs w:val="28"/>
        </w:rPr>
        <w:t>Embryoengineering</w:t>
      </w:r>
      <w:proofErr w:type="spellEnd"/>
      <w:r w:rsidRPr="00E2348F">
        <w:rPr>
          <w:sz w:val="28"/>
          <w:szCs w:val="28"/>
        </w:rPr>
        <w:t>.</w:t>
      </w:r>
    </w:p>
    <w:p w14:paraId="67C5016E" w14:textId="77777777" w:rsidR="00E2348F" w:rsidRPr="00E2348F" w:rsidRDefault="00E2348F" w:rsidP="00E2348F">
      <w:pPr>
        <w:pStyle w:val="a4"/>
        <w:numPr>
          <w:ilvl w:val="0"/>
          <w:numId w:val="14"/>
        </w:numPr>
        <w:rPr>
          <w:sz w:val="28"/>
          <w:szCs w:val="28"/>
        </w:rPr>
      </w:pPr>
      <w:r w:rsidRPr="00E2348F">
        <w:rPr>
          <w:sz w:val="28"/>
          <w:szCs w:val="28"/>
        </w:rPr>
        <w:t>Animal cloning.</w:t>
      </w:r>
    </w:p>
    <w:p w14:paraId="254CDFBA" w14:textId="112F978C" w:rsidR="00E2348F" w:rsidRDefault="00E2348F" w:rsidP="00AD655A">
      <w:pPr>
        <w:pStyle w:val="1"/>
        <w:spacing w:before="6" w:line="240" w:lineRule="auto"/>
        <w:ind w:left="0" w:right="110"/>
        <w:jc w:val="both"/>
        <w:rPr>
          <w:rFonts w:eastAsia="Calibri"/>
          <w:b w:val="0"/>
          <w:bCs w:val="0"/>
        </w:rPr>
      </w:pPr>
    </w:p>
    <w:p w14:paraId="69D59971" w14:textId="77777777" w:rsidR="00E2348F" w:rsidRDefault="00E2348F" w:rsidP="00AD655A">
      <w:pPr>
        <w:pStyle w:val="1"/>
        <w:spacing w:before="6" w:line="240" w:lineRule="auto"/>
        <w:ind w:left="0" w:right="110"/>
        <w:jc w:val="both"/>
        <w:rPr>
          <w:rFonts w:eastAsia="Calibri"/>
          <w:b w:val="0"/>
          <w:bCs w:val="0"/>
        </w:rPr>
      </w:pPr>
    </w:p>
    <w:p w14:paraId="34B7DD03" w14:textId="58D83BC4" w:rsidR="001429A4" w:rsidRDefault="00E2348F" w:rsidP="00AD655A">
      <w:pPr>
        <w:pStyle w:val="1"/>
        <w:spacing w:before="6" w:line="240" w:lineRule="auto"/>
        <w:ind w:left="0" w:right="110"/>
        <w:jc w:val="both"/>
        <w:rPr>
          <w:rFonts w:eastAsia="Calibri"/>
        </w:rPr>
      </w:pPr>
      <w:r w:rsidRPr="001429A4">
        <w:rPr>
          <w:rFonts w:eastAsia="Calibri"/>
        </w:rPr>
        <w:t xml:space="preserve">PRACTICAL: </w:t>
      </w:r>
    </w:p>
    <w:p w14:paraId="7A79A15F" w14:textId="77777777" w:rsidR="00E2348F" w:rsidRPr="001429A4" w:rsidRDefault="00E2348F" w:rsidP="00AD655A">
      <w:pPr>
        <w:pStyle w:val="1"/>
        <w:spacing w:before="6" w:line="240" w:lineRule="auto"/>
        <w:ind w:left="0" w:right="110"/>
        <w:jc w:val="both"/>
        <w:rPr>
          <w:rFonts w:eastAsia="Calibri"/>
        </w:rPr>
      </w:pPr>
    </w:p>
    <w:p w14:paraId="20C1E549" w14:textId="11E63F35" w:rsidR="001429A4" w:rsidRPr="00E2348F" w:rsidRDefault="001429A4" w:rsidP="00E2348F">
      <w:pPr>
        <w:snapToGrid w:val="0"/>
        <w:jc w:val="both"/>
        <w:rPr>
          <w:b/>
          <w:bCs/>
          <w:sz w:val="28"/>
          <w:szCs w:val="28"/>
        </w:rPr>
      </w:pPr>
      <w:r w:rsidRPr="00E2348F">
        <w:rPr>
          <w:b/>
          <w:bCs/>
          <w:sz w:val="28"/>
          <w:szCs w:val="28"/>
        </w:rPr>
        <w:t>Biochemistry and physiology of growth and metabolism of microorganisms.</w:t>
      </w:r>
    </w:p>
    <w:p w14:paraId="4913925F" w14:textId="702D3158" w:rsidR="001429A4" w:rsidRPr="001429A4" w:rsidRDefault="001429A4" w:rsidP="001429A4">
      <w:pPr>
        <w:pStyle w:val="a4"/>
        <w:numPr>
          <w:ilvl w:val="0"/>
          <w:numId w:val="10"/>
        </w:numPr>
        <w:snapToGrid w:val="0"/>
        <w:jc w:val="both"/>
        <w:rPr>
          <w:sz w:val="28"/>
          <w:szCs w:val="28"/>
        </w:rPr>
      </w:pPr>
      <w:r w:rsidRPr="001429A4">
        <w:rPr>
          <w:sz w:val="28"/>
          <w:szCs w:val="28"/>
        </w:rPr>
        <w:t>Sterilization in Biotechnology. Types of sterilization. Aseptic techniques.</w:t>
      </w:r>
    </w:p>
    <w:p w14:paraId="10CAFF46" w14:textId="2326E8E7" w:rsidR="001429A4" w:rsidRPr="001429A4" w:rsidRDefault="001429A4" w:rsidP="001429A4">
      <w:pPr>
        <w:pStyle w:val="a4"/>
        <w:numPr>
          <w:ilvl w:val="0"/>
          <w:numId w:val="10"/>
        </w:numPr>
        <w:snapToGrid w:val="0"/>
        <w:jc w:val="both"/>
        <w:rPr>
          <w:sz w:val="28"/>
          <w:szCs w:val="28"/>
        </w:rPr>
      </w:pPr>
      <w:r w:rsidRPr="001429A4">
        <w:rPr>
          <w:sz w:val="28"/>
          <w:szCs w:val="28"/>
        </w:rPr>
        <w:t>Isolation the perspective cultures from soil.</w:t>
      </w:r>
    </w:p>
    <w:p w14:paraId="26C19DAB" w14:textId="673405A9" w:rsidR="001429A4" w:rsidRPr="001429A4" w:rsidRDefault="001429A4" w:rsidP="001429A4">
      <w:pPr>
        <w:pStyle w:val="a4"/>
        <w:numPr>
          <w:ilvl w:val="0"/>
          <w:numId w:val="10"/>
        </w:numPr>
        <w:snapToGrid w:val="0"/>
        <w:jc w:val="both"/>
        <w:rPr>
          <w:sz w:val="28"/>
          <w:szCs w:val="28"/>
        </w:rPr>
      </w:pPr>
      <w:r w:rsidRPr="001429A4">
        <w:rPr>
          <w:sz w:val="28"/>
          <w:szCs w:val="28"/>
        </w:rPr>
        <w:t>Isolation the microbial cultures from fermented beverages.</w:t>
      </w:r>
    </w:p>
    <w:p w14:paraId="51CA055A" w14:textId="08414DB5" w:rsidR="001429A4" w:rsidRDefault="001429A4" w:rsidP="001429A4">
      <w:pPr>
        <w:pStyle w:val="a4"/>
        <w:numPr>
          <w:ilvl w:val="0"/>
          <w:numId w:val="10"/>
        </w:numPr>
        <w:snapToGrid w:val="0"/>
        <w:jc w:val="both"/>
        <w:rPr>
          <w:sz w:val="28"/>
          <w:szCs w:val="28"/>
          <w:lang w:eastAsia="ar-SA"/>
        </w:rPr>
      </w:pPr>
      <w:r w:rsidRPr="001429A4">
        <w:rPr>
          <w:sz w:val="28"/>
          <w:szCs w:val="28"/>
        </w:rPr>
        <w:t>Isolation the cultures from fermented products.</w:t>
      </w:r>
    </w:p>
    <w:p w14:paraId="274AE2AD" w14:textId="7ACD262F" w:rsidR="001429A4" w:rsidRDefault="001429A4" w:rsidP="001429A4">
      <w:pPr>
        <w:pStyle w:val="a4"/>
        <w:numPr>
          <w:ilvl w:val="0"/>
          <w:numId w:val="10"/>
        </w:numPr>
        <w:snapToGrid w:val="0"/>
        <w:jc w:val="both"/>
        <w:rPr>
          <w:sz w:val="28"/>
          <w:szCs w:val="28"/>
          <w:lang w:eastAsia="ar-SA"/>
        </w:rPr>
      </w:pPr>
      <w:r w:rsidRPr="001429A4">
        <w:rPr>
          <w:sz w:val="28"/>
          <w:szCs w:val="28"/>
          <w:lang w:eastAsia="ar-SA"/>
        </w:rPr>
        <w:t>Isolation, Cultivation, and Cultural Characterization of Microorganisms.</w:t>
      </w:r>
    </w:p>
    <w:p w14:paraId="2B3ED3A9" w14:textId="5C4EA498" w:rsidR="00613F7D" w:rsidRDefault="00613F7D" w:rsidP="00613F7D">
      <w:pPr>
        <w:snapToGrid w:val="0"/>
        <w:jc w:val="both"/>
        <w:rPr>
          <w:sz w:val="28"/>
          <w:szCs w:val="28"/>
          <w:lang w:eastAsia="ar-SA"/>
        </w:rPr>
      </w:pPr>
    </w:p>
    <w:p w14:paraId="275CFF3E" w14:textId="77777777" w:rsidR="00613F7D" w:rsidRPr="00613F7D" w:rsidRDefault="00613F7D" w:rsidP="00613F7D">
      <w:pPr>
        <w:jc w:val="both"/>
        <w:rPr>
          <w:b/>
          <w:bCs/>
          <w:sz w:val="28"/>
          <w:szCs w:val="28"/>
        </w:rPr>
      </w:pPr>
      <w:r w:rsidRPr="00613F7D">
        <w:rPr>
          <w:b/>
          <w:bCs/>
          <w:sz w:val="28"/>
          <w:szCs w:val="28"/>
        </w:rPr>
        <w:t>Protoplast fusion techniques. Plant regeneration from cultivated protoplasts</w:t>
      </w:r>
    </w:p>
    <w:p w14:paraId="35B8ACB0" w14:textId="77777777" w:rsidR="00613F7D" w:rsidRPr="00613F7D" w:rsidRDefault="00613F7D" w:rsidP="00613F7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613F7D">
        <w:rPr>
          <w:sz w:val="28"/>
          <w:szCs w:val="28"/>
        </w:rPr>
        <w:t>Somatic hybridization: advantages and disadvantages</w:t>
      </w:r>
    </w:p>
    <w:p w14:paraId="08C5BA80" w14:textId="77777777" w:rsidR="00613F7D" w:rsidRPr="00613F7D" w:rsidRDefault="00613F7D" w:rsidP="00613F7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613F7D">
        <w:rPr>
          <w:sz w:val="28"/>
          <w:szCs w:val="28"/>
        </w:rPr>
        <w:t>Cell selection</w:t>
      </w:r>
    </w:p>
    <w:p w14:paraId="24907CD2" w14:textId="77777777" w:rsidR="00613F7D" w:rsidRPr="00613F7D" w:rsidRDefault="00613F7D" w:rsidP="00613F7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613F7D">
        <w:rPr>
          <w:sz w:val="28"/>
          <w:szCs w:val="28"/>
        </w:rPr>
        <w:t>Methods of cell selection</w:t>
      </w:r>
    </w:p>
    <w:p w14:paraId="5611403B" w14:textId="77777777" w:rsidR="00613F7D" w:rsidRPr="00613F7D" w:rsidRDefault="00613F7D" w:rsidP="00613F7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613F7D">
        <w:rPr>
          <w:sz w:val="28"/>
          <w:szCs w:val="28"/>
        </w:rPr>
        <w:t>Genetic basis of somatic hybridization</w:t>
      </w:r>
    </w:p>
    <w:p w14:paraId="6ED9FD42" w14:textId="77777777" w:rsidR="00613F7D" w:rsidRPr="00613F7D" w:rsidRDefault="00613F7D" w:rsidP="00613F7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613F7D">
        <w:rPr>
          <w:sz w:val="28"/>
          <w:szCs w:val="28"/>
        </w:rPr>
        <w:t>The use of somatic hybridization in plant breeding</w:t>
      </w:r>
    </w:p>
    <w:p w14:paraId="3BD5C769" w14:textId="7524958C" w:rsidR="00613F7D" w:rsidRPr="00613F7D" w:rsidRDefault="00613F7D" w:rsidP="00613F7D">
      <w:pPr>
        <w:pStyle w:val="a4"/>
        <w:numPr>
          <w:ilvl w:val="0"/>
          <w:numId w:val="15"/>
        </w:numPr>
        <w:jc w:val="both"/>
        <w:rPr>
          <w:sz w:val="28"/>
          <w:szCs w:val="28"/>
        </w:rPr>
      </w:pPr>
      <w:r w:rsidRPr="00613F7D">
        <w:rPr>
          <w:sz w:val="28"/>
          <w:szCs w:val="28"/>
        </w:rPr>
        <w:t>Methods for analysis of hybrid plants</w:t>
      </w:r>
    </w:p>
    <w:p w14:paraId="178A019D" w14:textId="77777777" w:rsidR="00613F7D" w:rsidRDefault="00613F7D" w:rsidP="00613F7D">
      <w:pPr>
        <w:jc w:val="both"/>
        <w:rPr>
          <w:sz w:val="28"/>
          <w:szCs w:val="28"/>
        </w:rPr>
      </w:pPr>
    </w:p>
    <w:p w14:paraId="134FD97E" w14:textId="77777777" w:rsidR="00613F7D" w:rsidRPr="00613F7D" w:rsidRDefault="00613F7D" w:rsidP="00613F7D">
      <w:pPr>
        <w:jc w:val="both"/>
        <w:rPr>
          <w:b/>
          <w:bCs/>
          <w:sz w:val="28"/>
          <w:szCs w:val="28"/>
        </w:rPr>
      </w:pPr>
      <w:r w:rsidRPr="00613F7D">
        <w:rPr>
          <w:b/>
          <w:bCs/>
          <w:sz w:val="28"/>
          <w:szCs w:val="28"/>
        </w:rPr>
        <w:t>Haploid technology</w:t>
      </w:r>
    </w:p>
    <w:p w14:paraId="79578226" w14:textId="516EF587" w:rsidR="00613F7D" w:rsidRPr="00613F7D" w:rsidRDefault="00613F7D" w:rsidP="00613F7D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613F7D">
        <w:rPr>
          <w:sz w:val="28"/>
          <w:szCs w:val="28"/>
        </w:rPr>
        <w:t>Genetic Engineering. Current</w:t>
      </w:r>
      <w:r>
        <w:rPr>
          <w:sz w:val="28"/>
          <w:szCs w:val="28"/>
        </w:rPr>
        <w:t xml:space="preserve"> </w:t>
      </w:r>
      <w:r w:rsidRPr="00613F7D">
        <w:rPr>
          <w:sz w:val="28"/>
          <w:szCs w:val="28"/>
        </w:rPr>
        <w:t>status and prospects of modern genetic engineering</w:t>
      </w:r>
    </w:p>
    <w:p w14:paraId="2D28E1AB" w14:textId="77777777" w:rsidR="00613F7D" w:rsidRPr="00613F7D" w:rsidRDefault="00613F7D" w:rsidP="00613F7D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613F7D">
        <w:rPr>
          <w:sz w:val="28"/>
          <w:szCs w:val="28"/>
        </w:rPr>
        <w:t>Vector systems used for plant transformation</w:t>
      </w:r>
    </w:p>
    <w:p w14:paraId="14662C53" w14:textId="28CE0C5E" w:rsidR="00613F7D" w:rsidRPr="00613F7D" w:rsidRDefault="00613F7D" w:rsidP="00613F7D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r w:rsidRPr="00613F7D">
        <w:rPr>
          <w:sz w:val="28"/>
          <w:szCs w:val="28"/>
        </w:rPr>
        <w:t>Methods of gene transfer into genome of plants</w:t>
      </w:r>
    </w:p>
    <w:p w14:paraId="2EBF1F68" w14:textId="77777777" w:rsidR="00613F7D" w:rsidRPr="00613F7D" w:rsidRDefault="00613F7D" w:rsidP="00613F7D">
      <w:pPr>
        <w:pStyle w:val="a4"/>
        <w:numPr>
          <w:ilvl w:val="0"/>
          <w:numId w:val="16"/>
        </w:numPr>
        <w:jc w:val="both"/>
        <w:rPr>
          <w:sz w:val="28"/>
          <w:szCs w:val="28"/>
        </w:rPr>
      </w:pPr>
      <w:proofErr w:type="spellStart"/>
      <w:r w:rsidRPr="00613F7D">
        <w:rPr>
          <w:sz w:val="28"/>
          <w:szCs w:val="28"/>
        </w:rPr>
        <w:t>Kryoconservation</w:t>
      </w:r>
      <w:proofErr w:type="spellEnd"/>
      <w:r w:rsidRPr="00613F7D">
        <w:rPr>
          <w:sz w:val="28"/>
          <w:szCs w:val="28"/>
        </w:rPr>
        <w:t xml:space="preserve"> techniques in plant biotechnology</w:t>
      </w:r>
    </w:p>
    <w:p w14:paraId="500D3FFF" w14:textId="21B66F44" w:rsidR="00613F7D" w:rsidRDefault="00613F7D" w:rsidP="00613F7D">
      <w:pPr>
        <w:snapToGrid w:val="0"/>
        <w:jc w:val="both"/>
        <w:rPr>
          <w:sz w:val="28"/>
          <w:szCs w:val="28"/>
          <w:lang w:eastAsia="ar-SA"/>
        </w:rPr>
      </w:pPr>
    </w:p>
    <w:p w14:paraId="6ED74257" w14:textId="77777777" w:rsidR="00613F7D" w:rsidRDefault="00613F7D" w:rsidP="00613F7D">
      <w:pPr>
        <w:snapToGrid w:val="0"/>
        <w:jc w:val="both"/>
        <w:rPr>
          <w:sz w:val="28"/>
          <w:szCs w:val="28"/>
          <w:lang w:eastAsia="ar-SA"/>
        </w:rPr>
      </w:pPr>
    </w:p>
    <w:p w14:paraId="29BAA581" w14:textId="77777777" w:rsidR="00613F7D" w:rsidRPr="00613F7D" w:rsidRDefault="00613F7D" w:rsidP="00613F7D">
      <w:pPr>
        <w:rPr>
          <w:b/>
          <w:bCs/>
          <w:sz w:val="28"/>
          <w:szCs w:val="28"/>
        </w:rPr>
      </w:pPr>
      <w:r w:rsidRPr="00613F7D">
        <w:rPr>
          <w:b/>
          <w:bCs/>
          <w:sz w:val="28"/>
          <w:szCs w:val="28"/>
        </w:rPr>
        <w:t>Stem cells and the perspectives of practical application.</w:t>
      </w:r>
    </w:p>
    <w:p w14:paraId="786C0506" w14:textId="77777777" w:rsidR="00613F7D" w:rsidRPr="00613F7D" w:rsidRDefault="00613F7D" w:rsidP="00613F7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613F7D">
        <w:rPr>
          <w:sz w:val="28"/>
          <w:szCs w:val="28"/>
        </w:rPr>
        <w:t>Genetic transformation of animal somatic cells.</w:t>
      </w:r>
    </w:p>
    <w:p w14:paraId="6309BC1A" w14:textId="77777777" w:rsidR="00613F7D" w:rsidRPr="00613F7D" w:rsidRDefault="00613F7D" w:rsidP="00613F7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613F7D">
        <w:rPr>
          <w:sz w:val="28"/>
          <w:szCs w:val="28"/>
        </w:rPr>
        <w:t>Genetic transformation of animals.</w:t>
      </w:r>
    </w:p>
    <w:p w14:paraId="07821448" w14:textId="77777777" w:rsidR="00613F7D" w:rsidRPr="00613F7D" w:rsidRDefault="00613F7D" w:rsidP="00613F7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613F7D">
        <w:rPr>
          <w:sz w:val="28"/>
          <w:szCs w:val="28"/>
        </w:rPr>
        <w:lastRenderedPageBreak/>
        <w:t xml:space="preserve">Method of embryonic cloning. </w:t>
      </w:r>
    </w:p>
    <w:p w14:paraId="2450B1AD" w14:textId="77777777" w:rsidR="00613F7D" w:rsidRPr="00613F7D" w:rsidRDefault="00613F7D" w:rsidP="00613F7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613F7D">
        <w:rPr>
          <w:sz w:val="28"/>
          <w:szCs w:val="28"/>
        </w:rPr>
        <w:t xml:space="preserve">Cloning method using the somatic cell nuclear transplantation. </w:t>
      </w:r>
    </w:p>
    <w:p w14:paraId="46BCF112" w14:textId="77777777" w:rsidR="00613F7D" w:rsidRPr="00613F7D" w:rsidRDefault="00613F7D" w:rsidP="00613F7D">
      <w:pPr>
        <w:pStyle w:val="a4"/>
        <w:numPr>
          <w:ilvl w:val="0"/>
          <w:numId w:val="17"/>
        </w:numPr>
        <w:rPr>
          <w:sz w:val="28"/>
          <w:szCs w:val="28"/>
        </w:rPr>
      </w:pPr>
      <w:r w:rsidRPr="00613F7D">
        <w:rPr>
          <w:sz w:val="28"/>
          <w:szCs w:val="28"/>
        </w:rPr>
        <w:t>Cloning amphibians. Cloning mammals.</w:t>
      </w:r>
    </w:p>
    <w:p w14:paraId="7FC4533F" w14:textId="77777777" w:rsidR="00613F7D" w:rsidRPr="00613F7D" w:rsidRDefault="00613F7D" w:rsidP="00613F7D">
      <w:pPr>
        <w:snapToGrid w:val="0"/>
        <w:jc w:val="both"/>
        <w:rPr>
          <w:sz w:val="28"/>
          <w:szCs w:val="28"/>
          <w:lang w:eastAsia="ar-SA"/>
        </w:rPr>
      </w:pPr>
    </w:p>
    <w:sectPr w:rsidR="00613F7D" w:rsidRPr="00613F7D" w:rsidSect="00AD655A">
      <w:pgSz w:w="11910" w:h="17340"/>
      <w:pgMar w:top="1418" w:right="85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E3F8B"/>
    <w:multiLevelType w:val="hybridMultilevel"/>
    <w:tmpl w:val="07105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5742A"/>
    <w:multiLevelType w:val="hybridMultilevel"/>
    <w:tmpl w:val="658C0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AEF"/>
    <w:multiLevelType w:val="hybridMultilevel"/>
    <w:tmpl w:val="D460E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64372"/>
    <w:multiLevelType w:val="hybridMultilevel"/>
    <w:tmpl w:val="6EB48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3F5FAA"/>
    <w:multiLevelType w:val="hybridMultilevel"/>
    <w:tmpl w:val="7764B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C78D9"/>
    <w:multiLevelType w:val="hybridMultilevel"/>
    <w:tmpl w:val="C69A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014FAC"/>
    <w:multiLevelType w:val="hybridMultilevel"/>
    <w:tmpl w:val="A106E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2E0760"/>
    <w:multiLevelType w:val="hybridMultilevel"/>
    <w:tmpl w:val="46B03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26641"/>
    <w:multiLevelType w:val="hybridMultilevel"/>
    <w:tmpl w:val="2E52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740CD"/>
    <w:multiLevelType w:val="hybridMultilevel"/>
    <w:tmpl w:val="56989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D33D15"/>
    <w:multiLevelType w:val="hybridMultilevel"/>
    <w:tmpl w:val="40F09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56210"/>
    <w:multiLevelType w:val="hybridMultilevel"/>
    <w:tmpl w:val="A4141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78150E"/>
    <w:multiLevelType w:val="hybridMultilevel"/>
    <w:tmpl w:val="EB2C9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B3487"/>
    <w:multiLevelType w:val="hybridMultilevel"/>
    <w:tmpl w:val="EC9CB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291B11"/>
    <w:multiLevelType w:val="hybridMultilevel"/>
    <w:tmpl w:val="3446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44290"/>
    <w:multiLevelType w:val="hybridMultilevel"/>
    <w:tmpl w:val="90B86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571970"/>
    <w:multiLevelType w:val="hybridMultilevel"/>
    <w:tmpl w:val="30A0B456"/>
    <w:lvl w:ilvl="0" w:tplc="FF028E14">
      <w:start w:val="1"/>
      <w:numFmt w:val="decimal"/>
      <w:lvlText w:val="%1"/>
      <w:lvlJc w:val="left"/>
      <w:pPr>
        <w:ind w:left="113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3890507C">
      <w:numFmt w:val="bullet"/>
      <w:lvlText w:val="•"/>
      <w:lvlJc w:val="left"/>
      <w:pPr>
        <w:ind w:left="1122" w:hanging="212"/>
      </w:pPr>
      <w:rPr>
        <w:rFonts w:hint="default"/>
        <w:lang w:val="en-US" w:eastAsia="en-US" w:bidi="ar-SA"/>
      </w:rPr>
    </w:lvl>
    <w:lvl w:ilvl="2" w:tplc="F5380B38">
      <w:numFmt w:val="bullet"/>
      <w:lvlText w:val="•"/>
      <w:lvlJc w:val="left"/>
      <w:pPr>
        <w:ind w:left="2125" w:hanging="212"/>
      </w:pPr>
      <w:rPr>
        <w:rFonts w:hint="default"/>
        <w:lang w:val="en-US" w:eastAsia="en-US" w:bidi="ar-SA"/>
      </w:rPr>
    </w:lvl>
    <w:lvl w:ilvl="3" w:tplc="A8F2C13C">
      <w:numFmt w:val="bullet"/>
      <w:lvlText w:val="•"/>
      <w:lvlJc w:val="left"/>
      <w:pPr>
        <w:ind w:left="3127" w:hanging="212"/>
      </w:pPr>
      <w:rPr>
        <w:rFonts w:hint="default"/>
        <w:lang w:val="en-US" w:eastAsia="en-US" w:bidi="ar-SA"/>
      </w:rPr>
    </w:lvl>
    <w:lvl w:ilvl="4" w:tplc="B5DAD8F8">
      <w:numFmt w:val="bullet"/>
      <w:lvlText w:val="•"/>
      <w:lvlJc w:val="left"/>
      <w:pPr>
        <w:ind w:left="4130" w:hanging="212"/>
      </w:pPr>
      <w:rPr>
        <w:rFonts w:hint="default"/>
        <w:lang w:val="en-US" w:eastAsia="en-US" w:bidi="ar-SA"/>
      </w:rPr>
    </w:lvl>
    <w:lvl w:ilvl="5" w:tplc="3D92753C">
      <w:numFmt w:val="bullet"/>
      <w:lvlText w:val="•"/>
      <w:lvlJc w:val="left"/>
      <w:pPr>
        <w:ind w:left="5133" w:hanging="212"/>
      </w:pPr>
      <w:rPr>
        <w:rFonts w:hint="default"/>
        <w:lang w:val="en-US" w:eastAsia="en-US" w:bidi="ar-SA"/>
      </w:rPr>
    </w:lvl>
    <w:lvl w:ilvl="6" w:tplc="FA34549C">
      <w:numFmt w:val="bullet"/>
      <w:lvlText w:val="•"/>
      <w:lvlJc w:val="left"/>
      <w:pPr>
        <w:ind w:left="6135" w:hanging="212"/>
      </w:pPr>
      <w:rPr>
        <w:rFonts w:hint="default"/>
        <w:lang w:val="en-US" w:eastAsia="en-US" w:bidi="ar-SA"/>
      </w:rPr>
    </w:lvl>
    <w:lvl w:ilvl="7" w:tplc="427AC3BA">
      <w:numFmt w:val="bullet"/>
      <w:lvlText w:val="•"/>
      <w:lvlJc w:val="left"/>
      <w:pPr>
        <w:ind w:left="7138" w:hanging="212"/>
      </w:pPr>
      <w:rPr>
        <w:rFonts w:hint="default"/>
        <w:lang w:val="en-US" w:eastAsia="en-US" w:bidi="ar-SA"/>
      </w:rPr>
    </w:lvl>
    <w:lvl w:ilvl="8" w:tplc="45B4961E">
      <w:numFmt w:val="bullet"/>
      <w:lvlText w:val="•"/>
      <w:lvlJc w:val="left"/>
      <w:pPr>
        <w:ind w:left="8141" w:hanging="212"/>
      </w:pPr>
      <w:rPr>
        <w:rFonts w:hint="default"/>
        <w:lang w:val="en-US" w:eastAsia="en-US" w:bidi="ar-SA"/>
      </w:rPr>
    </w:lvl>
  </w:abstractNum>
  <w:num w:numId="1">
    <w:abstractNumId w:val="16"/>
  </w:num>
  <w:num w:numId="2">
    <w:abstractNumId w:val="14"/>
  </w:num>
  <w:num w:numId="3">
    <w:abstractNumId w:val="6"/>
  </w:num>
  <w:num w:numId="4">
    <w:abstractNumId w:val="13"/>
  </w:num>
  <w:num w:numId="5">
    <w:abstractNumId w:val="10"/>
  </w:num>
  <w:num w:numId="6">
    <w:abstractNumId w:val="4"/>
  </w:num>
  <w:num w:numId="7">
    <w:abstractNumId w:val="3"/>
  </w:num>
  <w:num w:numId="8">
    <w:abstractNumId w:val="15"/>
  </w:num>
  <w:num w:numId="9">
    <w:abstractNumId w:val="9"/>
  </w:num>
  <w:num w:numId="10">
    <w:abstractNumId w:val="11"/>
  </w:num>
  <w:num w:numId="11">
    <w:abstractNumId w:val="0"/>
  </w:num>
  <w:num w:numId="12">
    <w:abstractNumId w:val="7"/>
  </w:num>
  <w:num w:numId="13">
    <w:abstractNumId w:val="1"/>
  </w:num>
  <w:num w:numId="14">
    <w:abstractNumId w:val="2"/>
  </w:num>
  <w:num w:numId="15">
    <w:abstractNumId w:val="5"/>
  </w:num>
  <w:num w:numId="16">
    <w:abstractNumId w:val="8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D98"/>
    <w:rsid w:val="000A4D98"/>
    <w:rsid w:val="001429A4"/>
    <w:rsid w:val="00174C97"/>
    <w:rsid w:val="001A3933"/>
    <w:rsid w:val="0038310D"/>
    <w:rsid w:val="00386839"/>
    <w:rsid w:val="004D7861"/>
    <w:rsid w:val="00530864"/>
    <w:rsid w:val="00570FB1"/>
    <w:rsid w:val="005A52E0"/>
    <w:rsid w:val="00613F7D"/>
    <w:rsid w:val="00887FF1"/>
    <w:rsid w:val="0089164B"/>
    <w:rsid w:val="009A7F95"/>
    <w:rsid w:val="009D3B45"/>
    <w:rsid w:val="00A109DE"/>
    <w:rsid w:val="00A473E8"/>
    <w:rsid w:val="00AD655A"/>
    <w:rsid w:val="00C658AE"/>
    <w:rsid w:val="00E2348F"/>
    <w:rsid w:val="00FD2517"/>
    <w:rsid w:val="00FD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694A7"/>
  <w15:docId w15:val="{61C97143-B702-4D84-A745-414836273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spacing w:before="1" w:line="319" w:lineRule="exact"/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1A393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styleId="a6">
    <w:name w:val="Normal (Web)"/>
    <w:aliases w:val="Обычный (Web)"/>
    <w:basedOn w:val="a"/>
    <w:uiPriority w:val="99"/>
    <w:rsid w:val="001A3933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7">
    <w:name w:val="Hyperlink"/>
    <w:uiPriority w:val="99"/>
    <w:unhideWhenUsed/>
    <w:rsid w:val="001A3933"/>
    <w:rPr>
      <w:color w:val="0000FF"/>
      <w:u w:val="single"/>
    </w:rPr>
  </w:style>
  <w:style w:type="paragraph" w:customStyle="1" w:styleId="Default">
    <w:name w:val="Default"/>
    <w:rsid w:val="0038310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styleId="a8">
    <w:name w:val="Unresolved Mention"/>
    <w:basedOn w:val="a0"/>
    <w:uiPriority w:val="99"/>
    <w:semiHidden/>
    <w:unhideWhenUsed/>
    <w:rsid w:val="003831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industrial-biotec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x.org/course/the-science-and-business-of-biotechnology?index=product&amp;queryID=00f7bdcd41964882a27dbd2a9f8dadcf&amp;position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y.com/academy/lesson/what-is-biotechnology-definition-history-examples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ibrary.kaznu.kz/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mcmicrobiol.biomedcentr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Lovinskaya</dc:creator>
  <cp:lastModifiedBy>В</cp:lastModifiedBy>
  <cp:revision>2</cp:revision>
  <dcterms:created xsi:type="dcterms:W3CDTF">2022-04-05T08:29:00Z</dcterms:created>
  <dcterms:modified xsi:type="dcterms:W3CDTF">2022-04-05T08:29:00Z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2022-02-06T00:00:00Z</vt:filetime>
  </property>
</Properties>
</file>